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C0EE46" w14:textId="77777777" w:rsidR="00147915" w:rsidRPr="002317D4" w:rsidRDefault="00147915" w:rsidP="00147915">
      <w:pPr>
        <w:contextualSpacing/>
        <w:jc w:val="center"/>
        <w:rPr>
          <w:sz w:val="24"/>
          <w:szCs w:val="24"/>
        </w:rPr>
      </w:pPr>
      <w:bookmarkStart w:id="0" w:name="_de3n08kinxu8" w:colFirst="0" w:colLast="0"/>
      <w:bookmarkEnd w:id="0"/>
      <w:r w:rsidRPr="002317D4">
        <w:rPr>
          <w:noProof/>
          <w:sz w:val="24"/>
          <w:szCs w:val="24"/>
          <w:lang w:val="hr-HR"/>
        </w:rPr>
        <w:drawing>
          <wp:inline distT="0" distB="0" distL="0" distR="0" wp14:anchorId="0F77E338" wp14:editId="05549531">
            <wp:extent cx="526415" cy="664845"/>
            <wp:effectExtent l="19050" t="0" r="6985" b="0"/>
            <wp:docPr id="4"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7" cstate="print"/>
                    <a:srcRect/>
                    <a:stretch>
                      <a:fillRect/>
                    </a:stretch>
                  </pic:blipFill>
                  <pic:spPr bwMode="auto">
                    <a:xfrm>
                      <a:off x="0" y="0"/>
                      <a:ext cx="526415" cy="664845"/>
                    </a:xfrm>
                    <a:prstGeom prst="rect">
                      <a:avLst/>
                    </a:prstGeom>
                    <a:noFill/>
                    <a:ln w="9525">
                      <a:noFill/>
                      <a:miter lim="800000"/>
                      <a:headEnd/>
                      <a:tailEnd/>
                    </a:ln>
                  </pic:spPr>
                </pic:pic>
              </a:graphicData>
            </a:graphic>
          </wp:inline>
        </w:drawing>
      </w:r>
    </w:p>
    <w:p w14:paraId="4681BCDC" w14:textId="77777777" w:rsidR="00147915" w:rsidRPr="00351C80" w:rsidRDefault="00147915" w:rsidP="00147915">
      <w:pPr>
        <w:jc w:val="center"/>
        <w:rPr>
          <w:rFonts w:ascii="Times New Roman" w:hAnsi="Times New Roman"/>
          <w:b/>
          <w:sz w:val="24"/>
          <w:szCs w:val="24"/>
        </w:rPr>
      </w:pPr>
      <w:r w:rsidRPr="00351C80">
        <w:rPr>
          <w:rFonts w:ascii="Times New Roman" w:hAnsi="Times New Roman"/>
          <w:b/>
          <w:sz w:val="24"/>
          <w:szCs w:val="24"/>
        </w:rPr>
        <w:t>VLADA REPUBLIKE HRVATSKE</w:t>
      </w:r>
    </w:p>
    <w:p w14:paraId="7A371E0F" w14:textId="77777777" w:rsidR="00147915" w:rsidRPr="00351C80" w:rsidRDefault="00147915" w:rsidP="00147915">
      <w:pPr>
        <w:jc w:val="center"/>
        <w:rPr>
          <w:rFonts w:ascii="Times New Roman" w:hAnsi="Times New Roman"/>
          <w:b/>
          <w:sz w:val="24"/>
          <w:szCs w:val="24"/>
        </w:rPr>
      </w:pPr>
      <w:r w:rsidRPr="00351C80">
        <w:rPr>
          <w:rFonts w:ascii="Times New Roman" w:hAnsi="Times New Roman"/>
          <w:b/>
          <w:sz w:val="24"/>
          <w:szCs w:val="24"/>
        </w:rPr>
        <w:t>URED ZA RAVNOPRAVNOST SPOLOVA</w:t>
      </w:r>
    </w:p>
    <w:p w14:paraId="2F8912FF" w14:textId="77777777" w:rsidR="00147915" w:rsidRPr="00351C80" w:rsidRDefault="00147915" w:rsidP="00147915">
      <w:pPr>
        <w:spacing w:line="240" w:lineRule="auto"/>
        <w:rPr>
          <w:rFonts w:asciiTheme="majorHAnsi" w:eastAsiaTheme="majorEastAsia" w:hAnsiTheme="majorHAnsi" w:cstheme="majorBidi"/>
          <w:b/>
          <w:caps/>
        </w:rPr>
      </w:pPr>
    </w:p>
    <w:p w14:paraId="38AA89B1" w14:textId="77777777" w:rsidR="00147915" w:rsidRPr="00351C80" w:rsidRDefault="00147915" w:rsidP="00147915">
      <w:pPr>
        <w:spacing w:line="240" w:lineRule="auto"/>
        <w:rPr>
          <w:rFonts w:asciiTheme="majorHAnsi" w:eastAsiaTheme="majorEastAsia" w:hAnsiTheme="majorHAnsi" w:cstheme="majorBidi"/>
          <w:b/>
          <w:caps/>
        </w:rPr>
      </w:pPr>
    </w:p>
    <w:p w14:paraId="017128F7" w14:textId="77777777" w:rsidR="00147915" w:rsidRPr="00351C80" w:rsidRDefault="00147915" w:rsidP="00147915">
      <w:pPr>
        <w:spacing w:line="240" w:lineRule="auto"/>
        <w:rPr>
          <w:rFonts w:asciiTheme="majorHAnsi" w:eastAsiaTheme="majorEastAsia" w:hAnsiTheme="majorHAnsi" w:cstheme="majorBidi"/>
          <w:b/>
          <w:caps/>
        </w:rPr>
      </w:pPr>
    </w:p>
    <w:p w14:paraId="6D3D4127" w14:textId="77777777" w:rsidR="00147915" w:rsidRPr="00351C80" w:rsidRDefault="00147915" w:rsidP="00147915">
      <w:pPr>
        <w:spacing w:line="240" w:lineRule="auto"/>
        <w:rPr>
          <w:rFonts w:asciiTheme="majorHAnsi" w:eastAsiaTheme="majorEastAsia" w:hAnsiTheme="majorHAnsi" w:cstheme="majorBidi"/>
          <w:b/>
          <w:caps/>
        </w:rPr>
      </w:pPr>
    </w:p>
    <w:p w14:paraId="61F96290" w14:textId="77777777" w:rsidR="00147915" w:rsidRPr="00351C80" w:rsidRDefault="00147915" w:rsidP="00147915">
      <w:pPr>
        <w:spacing w:line="240" w:lineRule="auto"/>
        <w:rPr>
          <w:rFonts w:asciiTheme="majorHAnsi" w:eastAsiaTheme="majorEastAsia" w:hAnsiTheme="majorHAnsi" w:cstheme="majorBidi"/>
          <w:b/>
          <w:caps/>
        </w:rPr>
      </w:pPr>
    </w:p>
    <w:p w14:paraId="37471B2F" w14:textId="77777777" w:rsidR="00147915" w:rsidRPr="00351C80" w:rsidRDefault="00147915" w:rsidP="00147915">
      <w:pPr>
        <w:spacing w:line="240" w:lineRule="auto"/>
        <w:rPr>
          <w:rFonts w:asciiTheme="majorHAnsi" w:eastAsiaTheme="majorEastAsia" w:hAnsiTheme="majorHAnsi" w:cstheme="majorBidi"/>
          <w:b/>
          <w:caps/>
        </w:rPr>
      </w:pPr>
    </w:p>
    <w:p w14:paraId="3DEAB0FE" w14:textId="77777777" w:rsidR="00147915" w:rsidRDefault="00147915" w:rsidP="00147915">
      <w:pPr>
        <w:spacing w:line="240" w:lineRule="auto"/>
        <w:rPr>
          <w:rFonts w:asciiTheme="majorHAnsi" w:eastAsiaTheme="majorEastAsia" w:hAnsiTheme="majorHAnsi" w:cstheme="majorBidi"/>
          <w:b/>
          <w:caps/>
        </w:rPr>
      </w:pPr>
    </w:p>
    <w:p w14:paraId="7B7CD1EA" w14:textId="77777777" w:rsidR="0093475D" w:rsidRDefault="0093475D" w:rsidP="00147915">
      <w:pPr>
        <w:spacing w:line="240" w:lineRule="auto"/>
        <w:rPr>
          <w:rFonts w:asciiTheme="majorHAnsi" w:eastAsiaTheme="majorEastAsia" w:hAnsiTheme="majorHAnsi" w:cstheme="majorBidi"/>
          <w:b/>
          <w:caps/>
        </w:rPr>
      </w:pPr>
    </w:p>
    <w:p w14:paraId="7E8DEE06" w14:textId="77777777" w:rsidR="0093475D" w:rsidRPr="00351C80" w:rsidRDefault="0093475D" w:rsidP="00147915">
      <w:pPr>
        <w:spacing w:line="240" w:lineRule="auto"/>
        <w:rPr>
          <w:rFonts w:asciiTheme="majorHAnsi" w:eastAsiaTheme="majorEastAsia" w:hAnsiTheme="majorHAnsi" w:cstheme="majorBidi"/>
          <w:b/>
          <w:caps/>
        </w:rPr>
      </w:pPr>
    </w:p>
    <w:p w14:paraId="6F94CEB9" w14:textId="77777777" w:rsidR="00147915" w:rsidRPr="00351C80" w:rsidRDefault="00147915" w:rsidP="00147915">
      <w:pPr>
        <w:spacing w:line="240" w:lineRule="auto"/>
        <w:rPr>
          <w:rFonts w:asciiTheme="majorHAnsi" w:eastAsiaTheme="majorEastAsia" w:hAnsiTheme="majorHAnsi" w:cstheme="majorBidi"/>
          <w:b/>
          <w:caps/>
        </w:rPr>
      </w:pPr>
    </w:p>
    <w:p w14:paraId="3ACB6FDD" w14:textId="77777777" w:rsidR="00147915" w:rsidRPr="00351C80" w:rsidRDefault="00147915" w:rsidP="00147915">
      <w:pPr>
        <w:spacing w:line="240" w:lineRule="auto"/>
        <w:rPr>
          <w:rFonts w:asciiTheme="majorHAnsi" w:eastAsiaTheme="majorEastAsia" w:hAnsiTheme="majorHAnsi" w:cstheme="majorBidi"/>
          <w:b/>
          <w:caps/>
        </w:rPr>
      </w:pPr>
    </w:p>
    <w:p w14:paraId="298F576A" w14:textId="77777777" w:rsidR="00147915" w:rsidRDefault="00147915" w:rsidP="00147915">
      <w:pPr>
        <w:spacing w:line="240" w:lineRule="auto"/>
        <w:rPr>
          <w:rFonts w:asciiTheme="majorHAnsi" w:eastAsiaTheme="majorEastAsia" w:hAnsiTheme="majorHAnsi" w:cstheme="majorBidi"/>
          <w:b/>
          <w:caps/>
        </w:rPr>
      </w:pPr>
    </w:p>
    <w:p w14:paraId="3FD8A8DA" w14:textId="77777777" w:rsidR="0093475D" w:rsidRDefault="0093475D" w:rsidP="00147915">
      <w:pPr>
        <w:spacing w:line="240" w:lineRule="auto"/>
        <w:rPr>
          <w:rFonts w:asciiTheme="majorHAnsi" w:eastAsiaTheme="majorEastAsia" w:hAnsiTheme="majorHAnsi" w:cstheme="majorBidi"/>
          <w:b/>
          <w:caps/>
        </w:rPr>
      </w:pPr>
    </w:p>
    <w:p w14:paraId="75D2944D" w14:textId="77777777" w:rsidR="0093475D" w:rsidRDefault="0093475D" w:rsidP="00147915">
      <w:pPr>
        <w:spacing w:line="240" w:lineRule="auto"/>
        <w:rPr>
          <w:rFonts w:asciiTheme="majorHAnsi" w:eastAsiaTheme="majorEastAsia" w:hAnsiTheme="majorHAnsi" w:cstheme="majorBidi"/>
          <w:b/>
          <w:caps/>
        </w:rPr>
      </w:pPr>
    </w:p>
    <w:p w14:paraId="2A903766" w14:textId="77777777" w:rsidR="0093475D" w:rsidRPr="00351C80" w:rsidRDefault="0093475D" w:rsidP="00147915">
      <w:pPr>
        <w:spacing w:line="240" w:lineRule="auto"/>
        <w:rPr>
          <w:rFonts w:asciiTheme="majorHAnsi" w:eastAsiaTheme="majorEastAsia" w:hAnsiTheme="majorHAnsi" w:cstheme="majorBidi"/>
          <w:b/>
          <w:caps/>
        </w:rPr>
      </w:pPr>
    </w:p>
    <w:p w14:paraId="7B194716" w14:textId="77777777" w:rsidR="00147915" w:rsidRPr="00351C80" w:rsidRDefault="00147915" w:rsidP="00147915">
      <w:pPr>
        <w:spacing w:line="240" w:lineRule="auto"/>
        <w:jc w:val="center"/>
        <w:rPr>
          <w:rFonts w:asciiTheme="majorHAnsi" w:eastAsiaTheme="majorEastAsia" w:hAnsiTheme="majorHAnsi" w:cstheme="majorBidi"/>
          <w:b/>
          <w:caps/>
        </w:rPr>
      </w:pPr>
    </w:p>
    <w:p w14:paraId="13C8FF12" w14:textId="77777777" w:rsidR="00147915" w:rsidRPr="00351C80" w:rsidRDefault="00147915" w:rsidP="00147915">
      <w:pPr>
        <w:spacing w:line="240" w:lineRule="auto"/>
        <w:jc w:val="center"/>
        <w:rPr>
          <w:rFonts w:ascii="Times New Roman" w:hAnsi="Times New Roman"/>
          <w:b/>
          <w:sz w:val="24"/>
          <w:szCs w:val="24"/>
        </w:rPr>
      </w:pPr>
      <w:r w:rsidRPr="00351C80">
        <w:rPr>
          <w:rFonts w:ascii="Times New Roman" w:hAnsi="Times New Roman"/>
          <w:b/>
          <w:sz w:val="24"/>
          <w:szCs w:val="24"/>
        </w:rPr>
        <w:t>IZVJEŠĆE O RADU UREDA ZA RAVNOPRAVNOST SPOLOVA</w:t>
      </w:r>
    </w:p>
    <w:p w14:paraId="20EE148E" w14:textId="56A390AA" w:rsidR="00147915" w:rsidRPr="00351C80" w:rsidRDefault="00147915" w:rsidP="00147915">
      <w:pPr>
        <w:spacing w:line="240" w:lineRule="auto"/>
        <w:jc w:val="center"/>
        <w:rPr>
          <w:rFonts w:asciiTheme="majorHAnsi" w:eastAsiaTheme="majorEastAsia" w:hAnsiTheme="majorHAnsi" w:cstheme="majorBidi"/>
          <w:b/>
          <w:sz w:val="80"/>
          <w:szCs w:val="80"/>
        </w:rPr>
      </w:pPr>
      <w:r>
        <w:rPr>
          <w:rFonts w:ascii="Times New Roman" w:hAnsi="Times New Roman"/>
          <w:b/>
          <w:sz w:val="24"/>
          <w:szCs w:val="24"/>
        </w:rPr>
        <w:t>VLADE REPUBLIKE HRVATSKE U 2020</w:t>
      </w:r>
      <w:r w:rsidRPr="00351C80">
        <w:rPr>
          <w:rFonts w:ascii="Times New Roman" w:hAnsi="Times New Roman"/>
          <w:b/>
          <w:sz w:val="24"/>
          <w:szCs w:val="24"/>
        </w:rPr>
        <w:t>. GODINI</w:t>
      </w:r>
    </w:p>
    <w:p w14:paraId="68975C35" w14:textId="77777777" w:rsidR="00147915" w:rsidRPr="00351C80" w:rsidRDefault="00147915" w:rsidP="00147915">
      <w:pPr>
        <w:spacing w:line="240" w:lineRule="auto"/>
        <w:jc w:val="center"/>
        <w:rPr>
          <w:rFonts w:asciiTheme="majorHAnsi" w:eastAsiaTheme="majorEastAsia" w:hAnsiTheme="majorHAnsi" w:cstheme="majorBidi"/>
          <w:b/>
          <w:sz w:val="44"/>
          <w:szCs w:val="44"/>
        </w:rPr>
      </w:pPr>
    </w:p>
    <w:p w14:paraId="11B9482E" w14:textId="77777777" w:rsidR="00147915" w:rsidRPr="00351C80" w:rsidRDefault="00147915" w:rsidP="00147915">
      <w:pPr>
        <w:spacing w:line="240" w:lineRule="auto"/>
        <w:rPr>
          <w:b/>
        </w:rPr>
      </w:pPr>
    </w:p>
    <w:p w14:paraId="0C12C7E8" w14:textId="77777777" w:rsidR="00147915" w:rsidRPr="00351C80" w:rsidRDefault="00147915" w:rsidP="00147915">
      <w:pPr>
        <w:spacing w:line="240" w:lineRule="auto"/>
        <w:rPr>
          <w:b/>
          <w:bCs/>
        </w:rPr>
      </w:pPr>
    </w:p>
    <w:p w14:paraId="478BD5CA" w14:textId="77777777" w:rsidR="00147915" w:rsidRPr="00351C80" w:rsidRDefault="00147915" w:rsidP="00147915">
      <w:pPr>
        <w:jc w:val="both"/>
        <w:rPr>
          <w:rFonts w:ascii="Times New Roman" w:hAnsi="Times New Roman"/>
          <w:b/>
          <w:sz w:val="24"/>
          <w:szCs w:val="24"/>
        </w:rPr>
      </w:pPr>
    </w:p>
    <w:p w14:paraId="5A957D4C" w14:textId="77777777" w:rsidR="00147915" w:rsidRPr="00351C80" w:rsidRDefault="00147915" w:rsidP="00147915">
      <w:pPr>
        <w:jc w:val="both"/>
        <w:rPr>
          <w:rFonts w:ascii="Times New Roman" w:hAnsi="Times New Roman"/>
          <w:b/>
          <w:sz w:val="24"/>
          <w:szCs w:val="24"/>
        </w:rPr>
      </w:pPr>
    </w:p>
    <w:p w14:paraId="33F4C16C" w14:textId="77777777" w:rsidR="00147915" w:rsidRPr="00351C80" w:rsidRDefault="00147915" w:rsidP="00147915">
      <w:pPr>
        <w:jc w:val="both"/>
        <w:rPr>
          <w:rFonts w:ascii="Times New Roman" w:hAnsi="Times New Roman"/>
          <w:b/>
          <w:sz w:val="24"/>
          <w:szCs w:val="24"/>
        </w:rPr>
      </w:pPr>
    </w:p>
    <w:p w14:paraId="4FAD2CE4" w14:textId="77777777" w:rsidR="00147915" w:rsidRPr="00351C80" w:rsidRDefault="00147915" w:rsidP="00147915">
      <w:pPr>
        <w:jc w:val="both"/>
        <w:rPr>
          <w:rFonts w:ascii="Times New Roman" w:hAnsi="Times New Roman"/>
          <w:b/>
          <w:sz w:val="24"/>
          <w:szCs w:val="24"/>
        </w:rPr>
      </w:pPr>
    </w:p>
    <w:p w14:paraId="41A00CCE" w14:textId="77777777" w:rsidR="00147915" w:rsidRDefault="00147915" w:rsidP="00147915">
      <w:pPr>
        <w:jc w:val="both"/>
        <w:rPr>
          <w:rFonts w:ascii="Times New Roman" w:hAnsi="Times New Roman"/>
          <w:b/>
          <w:sz w:val="24"/>
          <w:szCs w:val="24"/>
        </w:rPr>
      </w:pPr>
    </w:p>
    <w:p w14:paraId="25F14B4D" w14:textId="77777777" w:rsidR="0093475D" w:rsidRDefault="0093475D" w:rsidP="00147915">
      <w:pPr>
        <w:jc w:val="both"/>
        <w:rPr>
          <w:rFonts w:ascii="Times New Roman" w:hAnsi="Times New Roman"/>
          <w:b/>
          <w:sz w:val="24"/>
          <w:szCs w:val="24"/>
        </w:rPr>
      </w:pPr>
    </w:p>
    <w:p w14:paraId="34E28AD6" w14:textId="77777777" w:rsidR="0093475D" w:rsidRDefault="0093475D" w:rsidP="00147915">
      <w:pPr>
        <w:jc w:val="both"/>
        <w:rPr>
          <w:rFonts w:ascii="Times New Roman" w:hAnsi="Times New Roman"/>
          <w:b/>
          <w:sz w:val="24"/>
          <w:szCs w:val="24"/>
        </w:rPr>
      </w:pPr>
    </w:p>
    <w:p w14:paraId="71F5009E" w14:textId="77777777" w:rsidR="0093475D" w:rsidRDefault="0093475D" w:rsidP="00147915">
      <w:pPr>
        <w:jc w:val="both"/>
        <w:rPr>
          <w:rFonts w:ascii="Times New Roman" w:hAnsi="Times New Roman"/>
          <w:b/>
          <w:sz w:val="24"/>
          <w:szCs w:val="24"/>
        </w:rPr>
      </w:pPr>
    </w:p>
    <w:p w14:paraId="5F25952C" w14:textId="77777777" w:rsidR="0093475D" w:rsidRPr="00351C80" w:rsidRDefault="0093475D" w:rsidP="00147915">
      <w:pPr>
        <w:jc w:val="both"/>
        <w:rPr>
          <w:rFonts w:ascii="Times New Roman" w:hAnsi="Times New Roman"/>
          <w:b/>
          <w:sz w:val="24"/>
          <w:szCs w:val="24"/>
        </w:rPr>
      </w:pPr>
    </w:p>
    <w:p w14:paraId="34181CD8" w14:textId="77777777" w:rsidR="00147915" w:rsidRPr="00351C80" w:rsidRDefault="00147915" w:rsidP="00147915">
      <w:pPr>
        <w:jc w:val="both"/>
        <w:rPr>
          <w:rFonts w:ascii="Times New Roman" w:hAnsi="Times New Roman"/>
          <w:b/>
          <w:sz w:val="24"/>
          <w:szCs w:val="24"/>
        </w:rPr>
      </w:pPr>
    </w:p>
    <w:p w14:paraId="1C17546D" w14:textId="77777777" w:rsidR="00147915" w:rsidRPr="00351C80" w:rsidRDefault="00147915" w:rsidP="00147915">
      <w:pPr>
        <w:jc w:val="both"/>
        <w:rPr>
          <w:rFonts w:ascii="Times New Roman" w:hAnsi="Times New Roman"/>
          <w:b/>
          <w:sz w:val="24"/>
          <w:szCs w:val="24"/>
        </w:rPr>
      </w:pPr>
    </w:p>
    <w:p w14:paraId="460E97CA" w14:textId="77777777" w:rsidR="00147915" w:rsidRPr="00351C80" w:rsidRDefault="00147915" w:rsidP="00147915">
      <w:pPr>
        <w:pBdr>
          <w:bottom w:val="single" w:sz="12" w:space="1" w:color="auto"/>
        </w:pBdr>
        <w:rPr>
          <w:rFonts w:ascii="Times New Roman" w:hAnsi="Times New Roman"/>
          <w:b/>
          <w:sz w:val="24"/>
          <w:szCs w:val="24"/>
        </w:rPr>
      </w:pPr>
    </w:p>
    <w:p w14:paraId="38E1F115" w14:textId="77777777" w:rsidR="00147915" w:rsidRPr="00351C80" w:rsidRDefault="00147915" w:rsidP="00147915">
      <w:pPr>
        <w:pBdr>
          <w:bottom w:val="single" w:sz="12" w:space="1" w:color="auto"/>
        </w:pBdr>
        <w:rPr>
          <w:rFonts w:ascii="Times New Roman" w:hAnsi="Times New Roman"/>
          <w:b/>
          <w:sz w:val="24"/>
          <w:szCs w:val="24"/>
        </w:rPr>
      </w:pPr>
    </w:p>
    <w:p w14:paraId="4EEA7E28" w14:textId="77777777" w:rsidR="00147915" w:rsidRPr="00351C80" w:rsidRDefault="00147915" w:rsidP="00147915">
      <w:pPr>
        <w:pBdr>
          <w:bottom w:val="single" w:sz="12" w:space="1" w:color="auto"/>
        </w:pBdr>
        <w:rPr>
          <w:rFonts w:ascii="Times New Roman" w:hAnsi="Times New Roman"/>
          <w:b/>
          <w:sz w:val="24"/>
          <w:szCs w:val="24"/>
        </w:rPr>
      </w:pPr>
    </w:p>
    <w:p w14:paraId="14F6A1F8" w14:textId="77777777" w:rsidR="00147915" w:rsidRPr="00351C80" w:rsidRDefault="00147915" w:rsidP="00147915">
      <w:pPr>
        <w:pBdr>
          <w:bottom w:val="single" w:sz="12" w:space="1" w:color="auto"/>
        </w:pBdr>
        <w:rPr>
          <w:rFonts w:ascii="Times New Roman" w:hAnsi="Times New Roman"/>
          <w:b/>
          <w:sz w:val="24"/>
          <w:szCs w:val="24"/>
        </w:rPr>
      </w:pPr>
    </w:p>
    <w:p w14:paraId="54B06DFA" w14:textId="282D993D" w:rsidR="00147915" w:rsidRPr="00351C80" w:rsidRDefault="00147915" w:rsidP="00147915">
      <w:pPr>
        <w:jc w:val="center"/>
        <w:rPr>
          <w:rFonts w:ascii="Times New Roman" w:hAnsi="Times New Roman"/>
          <w:b/>
          <w:sz w:val="24"/>
          <w:szCs w:val="24"/>
        </w:rPr>
        <w:sectPr w:rsidR="00147915" w:rsidRPr="00351C80" w:rsidSect="003726BA">
          <w:footerReference w:type="default" r:id="rId8"/>
          <w:footerReference w:type="first" r:id="rId9"/>
          <w:pgSz w:w="11906" w:h="16838"/>
          <w:pgMar w:top="1417" w:right="1417" w:bottom="1417" w:left="1417" w:header="708" w:footer="708" w:gutter="0"/>
          <w:cols w:space="708"/>
          <w:titlePg/>
          <w:docGrid w:linePitch="360"/>
        </w:sectPr>
      </w:pPr>
      <w:r w:rsidRPr="00351C80">
        <w:rPr>
          <w:rFonts w:ascii="Times New Roman" w:hAnsi="Times New Roman"/>
          <w:b/>
          <w:sz w:val="24"/>
          <w:szCs w:val="24"/>
        </w:rPr>
        <w:t xml:space="preserve">Zagreb, </w:t>
      </w:r>
      <w:proofErr w:type="spellStart"/>
      <w:r>
        <w:rPr>
          <w:rFonts w:ascii="Times New Roman" w:hAnsi="Times New Roman"/>
          <w:b/>
          <w:sz w:val="24"/>
          <w:szCs w:val="24"/>
        </w:rPr>
        <w:t>lipanj</w:t>
      </w:r>
      <w:proofErr w:type="spellEnd"/>
      <w:r>
        <w:rPr>
          <w:rFonts w:ascii="Times New Roman" w:hAnsi="Times New Roman"/>
          <w:b/>
          <w:sz w:val="24"/>
          <w:szCs w:val="24"/>
        </w:rPr>
        <w:t xml:space="preserve"> 2021</w:t>
      </w:r>
      <w:r w:rsidRPr="00351C80">
        <w:rPr>
          <w:rFonts w:ascii="Times New Roman" w:hAnsi="Times New Roman"/>
          <w:b/>
          <w:sz w:val="24"/>
          <w:szCs w:val="24"/>
        </w:rPr>
        <w:t xml:space="preserve">. </w:t>
      </w:r>
      <w:proofErr w:type="spellStart"/>
      <w:r w:rsidRPr="00351C80">
        <w:rPr>
          <w:rFonts w:ascii="Times New Roman" w:hAnsi="Times New Roman"/>
          <w:b/>
          <w:sz w:val="24"/>
          <w:szCs w:val="24"/>
        </w:rPr>
        <w:t>godine</w:t>
      </w:r>
      <w:proofErr w:type="spellEnd"/>
    </w:p>
    <w:p w14:paraId="028F68C7" w14:textId="77777777" w:rsidR="00C416C0" w:rsidRDefault="00C416C0" w:rsidP="00C416C0">
      <w:pPr>
        <w:tabs>
          <w:tab w:val="left" w:leader="dot" w:pos="9356"/>
        </w:tabs>
        <w:jc w:val="both"/>
        <w:rPr>
          <w:rFonts w:ascii="Times New Roman" w:hAnsi="Times New Roman" w:cs="Times New Roman"/>
          <w:b/>
          <w:sz w:val="24"/>
          <w:szCs w:val="24"/>
        </w:rPr>
      </w:pPr>
      <w:bookmarkStart w:id="1" w:name="_rcx9tadw5zct" w:colFirst="0" w:colLast="0"/>
      <w:bookmarkEnd w:id="1"/>
      <w:r w:rsidRPr="004A7E62">
        <w:rPr>
          <w:rFonts w:ascii="Times New Roman" w:hAnsi="Times New Roman" w:cs="Times New Roman"/>
          <w:b/>
          <w:sz w:val="24"/>
          <w:szCs w:val="24"/>
        </w:rPr>
        <w:lastRenderedPageBreak/>
        <w:t>SADRŽAJ</w:t>
      </w:r>
      <w:r w:rsidRPr="00C0668A">
        <w:rPr>
          <w:rFonts w:ascii="Times New Roman" w:hAnsi="Times New Roman" w:cs="Times New Roman"/>
          <w:b/>
          <w:sz w:val="24"/>
          <w:szCs w:val="24"/>
        </w:rPr>
        <w:t xml:space="preserve"> </w:t>
      </w:r>
    </w:p>
    <w:p w14:paraId="785C923F" w14:textId="77777777" w:rsidR="00147915" w:rsidRPr="00C0668A" w:rsidRDefault="00147915" w:rsidP="00C416C0">
      <w:pPr>
        <w:tabs>
          <w:tab w:val="left" w:leader="dot" w:pos="9356"/>
        </w:tabs>
        <w:jc w:val="both"/>
        <w:rPr>
          <w:rFonts w:ascii="Times New Roman" w:hAnsi="Times New Roman" w:cs="Times New Roman"/>
          <w:b/>
          <w:sz w:val="24"/>
          <w:szCs w:val="24"/>
        </w:rPr>
      </w:pPr>
    </w:p>
    <w:p w14:paraId="52B3539D" w14:textId="377C5654" w:rsidR="00C416C0" w:rsidRPr="00C0668A" w:rsidRDefault="00181F63" w:rsidP="00FD6393">
      <w:pPr>
        <w:tabs>
          <w:tab w:val="right" w:leader="dot" w:pos="9072"/>
          <w:tab w:val="left" w:leader="dot" w:pos="9356"/>
        </w:tabs>
        <w:rPr>
          <w:rFonts w:ascii="Times New Roman" w:hAnsi="Times New Roman" w:cs="Times New Roman"/>
          <w:sz w:val="24"/>
          <w:szCs w:val="24"/>
        </w:rPr>
      </w:pPr>
      <w:r>
        <w:rPr>
          <w:rFonts w:ascii="Times New Roman" w:hAnsi="Times New Roman" w:cs="Times New Roman"/>
          <w:b/>
          <w:sz w:val="24"/>
          <w:szCs w:val="24"/>
        </w:rPr>
        <w:t xml:space="preserve">1. </w:t>
      </w:r>
      <w:r w:rsidR="00C416C0">
        <w:rPr>
          <w:rFonts w:ascii="Times New Roman" w:hAnsi="Times New Roman" w:cs="Times New Roman"/>
          <w:b/>
          <w:sz w:val="24"/>
          <w:szCs w:val="24"/>
        </w:rPr>
        <w:t xml:space="preserve">UVODNA </w:t>
      </w:r>
      <w:r w:rsidR="00C416C0" w:rsidRPr="00C0668A">
        <w:rPr>
          <w:rFonts w:ascii="Times New Roman" w:hAnsi="Times New Roman" w:cs="Times New Roman"/>
          <w:b/>
          <w:sz w:val="24"/>
          <w:szCs w:val="24"/>
        </w:rPr>
        <w:t>NAPOMENA</w:t>
      </w:r>
      <w:r w:rsidR="00C416C0" w:rsidRPr="00C0668A">
        <w:rPr>
          <w:rFonts w:ascii="Times New Roman" w:hAnsi="Times New Roman" w:cs="Times New Roman"/>
          <w:sz w:val="24"/>
          <w:szCs w:val="24"/>
        </w:rPr>
        <w:t xml:space="preserve"> </w:t>
      </w:r>
      <w:r w:rsidR="00BB5066">
        <w:rPr>
          <w:rFonts w:ascii="Times New Roman" w:hAnsi="Times New Roman" w:cs="Times New Roman"/>
          <w:sz w:val="24"/>
          <w:szCs w:val="24"/>
        </w:rPr>
        <w:tab/>
        <w:t>3</w:t>
      </w:r>
    </w:p>
    <w:p w14:paraId="449B8627" w14:textId="78B69BB4" w:rsidR="00C416C0" w:rsidRPr="00C0668A" w:rsidRDefault="00C416C0" w:rsidP="00FD6393">
      <w:pPr>
        <w:pStyle w:val="ListParagraph"/>
        <w:numPr>
          <w:ilvl w:val="0"/>
          <w:numId w:val="5"/>
        </w:numPr>
        <w:tabs>
          <w:tab w:val="right" w:leader="dot" w:pos="9072"/>
          <w:tab w:val="left" w:leader="dot" w:pos="9498"/>
        </w:tabs>
        <w:spacing w:after="200" w:line="276" w:lineRule="auto"/>
        <w:ind w:right="-426"/>
        <w:rPr>
          <w:rFonts w:ascii="Times New Roman" w:hAnsi="Times New Roman" w:cs="Times New Roman"/>
          <w:sz w:val="24"/>
          <w:szCs w:val="24"/>
        </w:rPr>
      </w:pPr>
      <w:r w:rsidRPr="00C0668A">
        <w:rPr>
          <w:rFonts w:ascii="Times New Roman" w:hAnsi="Times New Roman" w:cs="Times New Roman"/>
          <w:b/>
          <w:sz w:val="24"/>
          <w:szCs w:val="24"/>
        </w:rPr>
        <w:t>PROMICANJE ZNANJA I SVIJESTI O RAVNOPRAVNOSTI SPOLOVA</w:t>
      </w:r>
      <w:r w:rsidRPr="00541C16">
        <w:rPr>
          <w:rFonts w:ascii="Times New Roman" w:hAnsi="Times New Roman" w:cs="Times New Roman"/>
          <w:sz w:val="24"/>
          <w:szCs w:val="24"/>
        </w:rPr>
        <w:tab/>
      </w:r>
      <w:r w:rsidR="00BB5066">
        <w:rPr>
          <w:rFonts w:ascii="Times New Roman" w:hAnsi="Times New Roman" w:cs="Times New Roman"/>
          <w:sz w:val="24"/>
          <w:szCs w:val="24"/>
        </w:rPr>
        <w:t>4</w:t>
      </w:r>
    </w:p>
    <w:p w14:paraId="1D766807" w14:textId="7759A4FC" w:rsidR="00C416C0" w:rsidRPr="00DE1C6D" w:rsidRDefault="00C416C0" w:rsidP="00FD6393">
      <w:pPr>
        <w:pStyle w:val="ListParagraph"/>
        <w:numPr>
          <w:ilvl w:val="1"/>
          <w:numId w:val="5"/>
        </w:numPr>
        <w:tabs>
          <w:tab w:val="right" w:leader="dot" w:pos="9072"/>
          <w:tab w:val="left" w:leader="dot" w:pos="9498"/>
        </w:tabs>
        <w:spacing w:after="200" w:line="276" w:lineRule="auto"/>
        <w:ind w:left="851" w:right="-426" w:hanging="568"/>
        <w:rPr>
          <w:rFonts w:ascii="Times New Roman" w:hAnsi="Times New Roman" w:cs="Times New Roman"/>
          <w:sz w:val="24"/>
          <w:szCs w:val="24"/>
        </w:rPr>
      </w:pPr>
      <w:r w:rsidRPr="008E462F">
        <w:rPr>
          <w:rFonts w:ascii="Times New Roman" w:hAnsi="Times New Roman" w:cs="Times New Roman"/>
          <w:b/>
          <w:sz w:val="24"/>
          <w:szCs w:val="24"/>
        </w:rPr>
        <w:t>Izdavačka djelatnost i informiranje javnosti</w:t>
      </w:r>
      <w:r w:rsidRPr="00DE1C6D">
        <w:rPr>
          <w:rFonts w:ascii="Times New Roman" w:hAnsi="Times New Roman" w:cs="Times New Roman"/>
          <w:sz w:val="24"/>
          <w:szCs w:val="24"/>
        </w:rPr>
        <w:t xml:space="preserve"> </w:t>
      </w:r>
      <w:r>
        <w:rPr>
          <w:rFonts w:ascii="Times New Roman" w:hAnsi="Times New Roman" w:cs="Times New Roman"/>
          <w:sz w:val="24"/>
          <w:szCs w:val="24"/>
        </w:rPr>
        <w:tab/>
      </w:r>
      <w:r w:rsidR="00BB5066">
        <w:rPr>
          <w:rFonts w:ascii="Times New Roman" w:hAnsi="Times New Roman" w:cs="Times New Roman"/>
          <w:sz w:val="24"/>
          <w:szCs w:val="24"/>
        </w:rPr>
        <w:t>4</w:t>
      </w:r>
    </w:p>
    <w:p w14:paraId="27A960A9" w14:textId="77777777" w:rsidR="00FD6393" w:rsidRDefault="00181F63" w:rsidP="00FD6393">
      <w:pPr>
        <w:pStyle w:val="ListParagraph"/>
        <w:numPr>
          <w:ilvl w:val="1"/>
          <w:numId w:val="5"/>
        </w:numPr>
        <w:tabs>
          <w:tab w:val="right" w:leader="dot" w:pos="9072"/>
          <w:tab w:val="left" w:leader="dot" w:pos="9498"/>
        </w:tabs>
        <w:spacing w:after="200" w:line="276" w:lineRule="auto"/>
        <w:ind w:left="851" w:right="-426" w:hanging="568"/>
        <w:rPr>
          <w:rFonts w:ascii="Times New Roman" w:hAnsi="Times New Roman" w:cs="Times New Roman"/>
          <w:sz w:val="24"/>
          <w:szCs w:val="24"/>
        </w:rPr>
      </w:pPr>
      <w:r>
        <w:rPr>
          <w:rFonts w:ascii="Times New Roman" w:hAnsi="Times New Roman" w:cs="Times New Roman"/>
          <w:b/>
          <w:sz w:val="24"/>
          <w:szCs w:val="24"/>
        </w:rPr>
        <w:t>Obilježavanje važnih datuma vezanih uz ravnopravnost spolova</w:t>
      </w:r>
      <w:r w:rsidR="00BB5066">
        <w:rPr>
          <w:rFonts w:ascii="Times New Roman" w:hAnsi="Times New Roman" w:cs="Times New Roman"/>
          <w:sz w:val="24"/>
          <w:szCs w:val="24"/>
        </w:rPr>
        <w:tab/>
        <w:t>5</w:t>
      </w:r>
    </w:p>
    <w:p w14:paraId="2A9D8275" w14:textId="0FE38D1E" w:rsidR="00C416C0" w:rsidRPr="00FD6393" w:rsidRDefault="00181F63" w:rsidP="00FD6393">
      <w:pPr>
        <w:pStyle w:val="ListParagraph"/>
        <w:numPr>
          <w:ilvl w:val="1"/>
          <w:numId w:val="5"/>
        </w:numPr>
        <w:tabs>
          <w:tab w:val="right" w:leader="dot" w:pos="9072"/>
          <w:tab w:val="left" w:leader="dot" w:pos="9498"/>
        </w:tabs>
        <w:spacing w:after="200" w:line="276" w:lineRule="auto"/>
        <w:ind w:left="851" w:right="-426" w:hanging="568"/>
        <w:rPr>
          <w:rFonts w:ascii="Times New Roman" w:hAnsi="Times New Roman" w:cs="Times New Roman"/>
          <w:sz w:val="24"/>
          <w:szCs w:val="24"/>
        </w:rPr>
      </w:pPr>
      <w:r w:rsidRPr="00FD6393">
        <w:rPr>
          <w:rFonts w:ascii="Times New Roman" w:hAnsi="Times New Roman" w:cs="Times New Roman"/>
          <w:b/>
          <w:sz w:val="24"/>
          <w:szCs w:val="24"/>
        </w:rPr>
        <w:t>Suradnja s organizacijama civilnog društva</w:t>
      </w:r>
      <w:r w:rsidRPr="00FD6393">
        <w:rPr>
          <w:rFonts w:ascii="Times New Roman" w:hAnsi="Times New Roman" w:cs="Times New Roman"/>
          <w:sz w:val="24"/>
          <w:szCs w:val="24"/>
        </w:rPr>
        <w:tab/>
      </w:r>
      <w:r w:rsidR="00FD6393" w:rsidRPr="00FD6393">
        <w:rPr>
          <w:rFonts w:ascii="Times New Roman" w:hAnsi="Times New Roman" w:cs="Times New Roman"/>
          <w:b/>
          <w:sz w:val="24"/>
          <w:szCs w:val="24"/>
        </w:rPr>
        <w:t xml:space="preserve"> </w:t>
      </w:r>
      <w:r w:rsidR="00BB5066" w:rsidRPr="00FD6393">
        <w:rPr>
          <w:rFonts w:ascii="Times New Roman" w:hAnsi="Times New Roman" w:cs="Times New Roman"/>
          <w:sz w:val="24"/>
          <w:szCs w:val="24"/>
        </w:rPr>
        <w:t>7</w:t>
      </w:r>
      <w:r w:rsidR="00C416C0" w:rsidRPr="00FD6393">
        <w:rPr>
          <w:rFonts w:ascii="Times New Roman" w:hAnsi="Times New Roman" w:cs="Times New Roman"/>
          <w:sz w:val="24"/>
          <w:szCs w:val="24"/>
        </w:rPr>
        <w:t xml:space="preserve"> </w:t>
      </w:r>
      <w:r w:rsidR="00C416C0" w:rsidRPr="00FD6393">
        <w:rPr>
          <w:rFonts w:ascii="Times New Roman" w:hAnsi="Times New Roman" w:cs="Times New Roman"/>
          <w:b/>
          <w:sz w:val="24"/>
          <w:szCs w:val="24"/>
        </w:rPr>
        <w:t xml:space="preserve"> </w:t>
      </w:r>
    </w:p>
    <w:p w14:paraId="77A28B42" w14:textId="77777777" w:rsidR="00C416C0" w:rsidRPr="00885CE1" w:rsidRDefault="00C416C0" w:rsidP="00C416C0">
      <w:pPr>
        <w:pStyle w:val="ListParagraph"/>
        <w:tabs>
          <w:tab w:val="right" w:leader="dot" w:pos="9072"/>
          <w:tab w:val="left" w:leader="dot" w:pos="9498"/>
        </w:tabs>
        <w:ind w:left="643" w:right="-426"/>
        <w:rPr>
          <w:rFonts w:ascii="Times New Roman" w:hAnsi="Times New Roman" w:cs="Times New Roman"/>
          <w:sz w:val="10"/>
          <w:szCs w:val="10"/>
        </w:rPr>
      </w:pPr>
    </w:p>
    <w:p w14:paraId="071D6FBD" w14:textId="77777777" w:rsidR="00FD6393" w:rsidRDefault="00FD6393" w:rsidP="00FD6393">
      <w:pPr>
        <w:pStyle w:val="ListParagraph"/>
        <w:shd w:val="clear" w:color="auto" w:fill="FFFFFF" w:themeFill="background1"/>
        <w:tabs>
          <w:tab w:val="right" w:leader="dot" w:pos="9072"/>
        </w:tabs>
        <w:spacing w:after="0" w:line="276" w:lineRule="auto"/>
        <w:ind w:left="284"/>
        <w:jc w:val="both"/>
        <w:outlineLvl w:val="2"/>
        <w:rPr>
          <w:rFonts w:ascii="Times New Roman" w:eastAsia="Times New Roman" w:hAnsi="Times New Roman" w:cs="Times New Roman"/>
          <w:b/>
          <w:bCs/>
          <w:color w:val="000000" w:themeColor="text1"/>
          <w:sz w:val="24"/>
          <w:szCs w:val="24"/>
          <w:lang w:eastAsia="hr-HR"/>
        </w:rPr>
      </w:pPr>
    </w:p>
    <w:p w14:paraId="613771A6" w14:textId="77777777" w:rsidR="00B14572" w:rsidRPr="00B14572" w:rsidRDefault="00C416C0" w:rsidP="00C416C0">
      <w:pPr>
        <w:pStyle w:val="ListParagraph"/>
        <w:numPr>
          <w:ilvl w:val="0"/>
          <w:numId w:val="5"/>
        </w:numPr>
        <w:shd w:val="clear" w:color="auto" w:fill="FFFFFF" w:themeFill="background1"/>
        <w:tabs>
          <w:tab w:val="right" w:leader="dot" w:pos="9072"/>
        </w:tabs>
        <w:spacing w:after="0" w:line="276" w:lineRule="auto"/>
        <w:ind w:left="284" w:hanging="284"/>
        <w:jc w:val="both"/>
        <w:outlineLvl w:val="2"/>
        <w:rPr>
          <w:rFonts w:ascii="Times New Roman" w:eastAsia="Times New Roman" w:hAnsi="Times New Roman" w:cs="Times New Roman"/>
          <w:b/>
          <w:bCs/>
          <w:color w:val="000000" w:themeColor="text1"/>
          <w:sz w:val="24"/>
          <w:szCs w:val="24"/>
          <w:lang w:eastAsia="hr-HR"/>
        </w:rPr>
      </w:pPr>
      <w:r w:rsidRPr="00C0668A">
        <w:rPr>
          <w:rFonts w:ascii="Times New Roman" w:eastAsia="Times New Roman" w:hAnsi="Times New Roman" w:cs="Times New Roman"/>
          <w:b/>
          <w:bCs/>
          <w:color w:val="000000" w:themeColor="text1"/>
          <w:sz w:val="24"/>
          <w:szCs w:val="24"/>
          <w:lang w:eastAsia="hr-HR"/>
        </w:rPr>
        <w:t xml:space="preserve">SURADNJA S </w:t>
      </w:r>
      <w:r w:rsidR="00181F63">
        <w:rPr>
          <w:rFonts w:ascii="Times New Roman" w:eastAsia="Times New Roman" w:hAnsi="Times New Roman" w:cs="Times New Roman"/>
          <w:b/>
          <w:bCs/>
          <w:color w:val="000000" w:themeColor="text1"/>
          <w:sz w:val="24"/>
          <w:szCs w:val="24"/>
          <w:lang w:eastAsia="hr-HR"/>
        </w:rPr>
        <w:t xml:space="preserve">DRUGIM </w:t>
      </w:r>
      <w:r w:rsidRPr="00C0668A">
        <w:rPr>
          <w:rFonts w:ascii="Times New Roman" w:eastAsia="Times New Roman" w:hAnsi="Times New Roman" w:cs="Times New Roman"/>
          <w:b/>
          <w:bCs/>
          <w:color w:val="000000" w:themeColor="text1"/>
          <w:sz w:val="24"/>
          <w:szCs w:val="24"/>
          <w:lang w:eastAsia="hr-HR"/>
        </w:rPr>
        <w:t>TIJELIMA DRŽAVNE UPRAVE</w:t>
      </w:r>
      <w:r w:rsidRPr="00C0668A">
        <w:rPr>
          <w:rFonts w:ascii="Times New Roman" w:eastAsia="Times New Roman" w:hAnsi="Times New Roman" w:cs="Times New Roman"/>
          <w:bCs/>
          <w:color w:val="000000" w:themeColor="text1"/>
          <w:sz w:val="24"/>
          <w:szCs w:val="24"/>
          <w:lang w:eastAsia="hr-HR"/>
        </w:rPr>
        <w:t xml:space="preserve"> </w:t>
      </w:r>
    </w:p>
    <w:p w14:paraId="43155AD4" w14:textId="043FFF1E" w:rsidR="00C416C0" w:rsidRPr="000D245A" w:rsidRDefault="005F1E02" w:rsidP="00B14572">
      <w:pPr>
        <w:pStyle w:val="ListParagraph"/>
        <w:shd w:val="clear" w:color="auto" w:fill="FFFFFF" w:themeFill="background1"/>
        <w:tabs>
          <w:tab w:val="right" w:leader="dot" w:pos="9072"/>
        </w:tabs>
        <w:spacing w:after="0" w:line="276" w:lineRule="auto"/>
        <w:ind w:left="284"/>
        <w:jc w:val="both"/>
        <w:outlineLvl w:val="2"/>
        <w:rPr>
          <w:rFonts w:ascii="Times New Roman" w:eastAsia="Times New Roman" w:hAnsi="Times New Roman" w:cs="Times New Roman"/>
          <w:b/>
          <w:bCs/>
          <w:color w:val="000000" w:themeColor="text1"/>
          <w:sz w:val="24"/>
          <w:szCs w:val="24"/>
          <w:lang w:eastAsia="hr-HR"/>
        </w:rPr>
      </w:pPr>
      <w:r>
        <w:rPr>
          <w:rFonts w:ascii="Times New Roman" w:hAnsi="Times New Roman" w:cs="Times New Roman"/>
          <w:b/>
          <w:sz w:val="24"/>
          <w:szCs w:val="24"/>
        </w:rPr>
        <w:t xml:space="preserve">TE </w:t>
      </w:r>
      <w:r w:rsidR="00B14572" w:rsidRPr="00B14572">
        <w:rPr>
          <w:rFonts w:ascii="Times New Roman" w:hAnsi="Times New Roman" w:cs="Times New Roman"/>
          <w:b/>
          <w:sz w:val="24"/>
          <w:szCs w:val="24"/>
        </w:rPr>
        <w:t>DRUGIM INSTITUCIJAMA</w:t>
      </w:r>
      <w:r>
        <w:rPr>
          <w:rFonts w:ascii="Times New Roman" w:hAnsi="Times New Roman" w:cs="Times New Roman"/>
          <w:b/>
          <w:sz w:val="24"/>
          <w:szCs w:val="24"/>
        </w:rPr>
        <w:t xml:space="preserve"> I ORGANIZACIJAMA</w:t>
      </w:r>
      <w:r w:rsidR="00BB5066">
        <w:rPr>
          <w:rFonts w:ascii="Times New Roman" w:hAnsi="Times New Roman" w:cs="Times New Roman"/>
          <w:sz w:val="24"/>
          <w:szCs w:val="24"/>
        </w:rPr>
        <w:tab/>
        <w:t>9</w:t>
      </w:r>
    </w:p>
    <w:p w14:paraId="0CF79FAC" w14:textId="7F677DEF" w:rsidR="00181F63" w:rsidRDefault="00C416C0" w:rsidP="00C416C0">
      <w:pPr>
        <w:pStyle w:val="ListParagraph"/>
        <w:numPr>
          <w:ilvl w:val="1"/>
          <w:numId w:val="5"/>
        </w:numPr>
        <w:shd w:val="clear" w:color="auto" w:fill="FFFFFF" w:themeFill="background1"/>
        <w:tabs>
          <w:tab w:val="right" w:leader="dot" w:pos="9072"/>
        </w:tabs>
        <w:spacing w:after="0" w:line="276" w:lineRule="auto"/>
        <w:ind w:left="993" w:hanging="709"/>
        <w:jc w:val="both"/>
        <w:outlineLvl w:val="2"/>
        <w:rPr>
          <w:rFonts w:ascii="Times New Roman" w:eastAsia="Times New Roman" w:hAnsi="Times New Roman" w:cs="Times New Roman"/>
          <w:bCs/>
          <w:color w:val="000000" w:themeColor="text1"/>
          <w:sz w:val="24"/>
          <w:szCs w:val="24"/>
          <w:lang w:eastAsia="hr-HR"/>
        </w:rPr>
      </w:pPr>
      <w:r w:rsidRPr="00885CE1">
        <w:rPr>
          <w:rFonts w:ascii="Times New Roman" w:eastAsia="Times New Roman" w:hAnsi="Times New Roman" w:cs="Times New Roman"/>
          <w:b/>
          <w:bCs/>
          <w:color w:val="000000" w:themeColor="text1"/>
          <w:sz w:val="24"/>
          <w:szCs w:val="24"/>
          <w:lang w:eastAsia="hr-HR"/>
        </w:rPr>
        <w:t>Sudjelovanje u radni</w:t>
      </w:r>
      <w:r w:rsidR="00181F63">
        <w:rPr>
          <w:rFonts w:ascii="Times New Roman" w:eastAsia="Times New Roman" w:hAnsi="Times New Roman" w:cs="Times New Roman"/>
          <w:b/>
          <w:bCs/>
          <w:color w:val="000000" w:themeColor="text1"/>
          <w:sz w:val="24"/>
          <w:szCs w:val="24"/>
          <w:lang w:eastAsia="hr-HR"/>
        </w:rPr>
        <w:t>m skupinama, povjerenstvima</w:t>
      </w:r>
      <w:r w:rsidRPr="00885CE1">
        <w:rPr>
          <w:rFonts w:ascii="Times New Roman" w:eastAsia="Times New Roman" w:hAnsi="Times New Roman" w:cs="Times New Roman"/>
          <w:b/>
          <w:bCs/>
          <w:color w:val="000000" w:themeColor="text1"/>
          <w:sz w:val="24"/>
          <w:szCs w:val="24"/>
          <w:lang w:eastAsia="hr-HR"/>
        </w:rPr>
        <w:t xml:space="preserve"> </w:t>
      </w:r>
      <w:r w:rsidR="00BB5066">
        <w:rPr>
          <w:rFonts w:ascii="Times New Roman" w:eastAsia="Times New Roman" w:hAnsi="Times New Roman" w:cs="Times New Roman"/>
          <w:bCs/>
          <w:color w:val="000000" w:themeColor="text1"/>
          <w:sz w:val="24"/>
          <w:szCs w:val="24"/>
          <w:lang w:eastAsia="hr-HR"/>
        </w:rPr>
        <w:tab/>
        <w:t>10</w:t>
      </w:r>
    </w:p>
    <w:p w14:paraId="33596A48" w14:textId="77777777" w:rsidR="007F3977" w:rsidRDefault="00181F63" w:rsidP="00181F63">
      <w:pPr>
        <w:pStyle w:val="ListParagraph"/>
        <w:shd w:val="clear" w:color="auto" w:fill="FFFFFF" w:themeFill="background1"/>
        <w:tabs>
          <w:tab w:val="right" w:leader="dot" w:pos="9072"/>
        </w:tabs>
        <w:spacing w:after="0" w:line="276" w:lineRule="auto"/>
        <w:ind w:left="993"/>
        <w:jc w:val="both"/>
        <w:outlineLvl w:val="2"/>
        <w:rPr>
          <w:rFonts w:ascii="Times New Roman" w:eastAsia="Times New Roman" w:hAnsi="Times New Roman" w:cs="Times New Roman"/>
          <w:b/>
          <w:bCs/>
          <w:color w:val="000000" w:themeColor="text1"/>
          <w:sz w:val="24"/>
          <w:szCs w:val="24"/>
          <w:lang w:eastAsia="hr-HR"/>
        </w:rPr>
      </w:pPr>
      <w:r>
        <w:rPr>
          <w:rFonts w:ascii="Times New Roman" w:eastAsia="Times New Roman" w:hAnsi="Times New Roman" w:cs="Times New Roman"/>
          <w:b/>
          <w:bCs/>
          <w:color w:val="000000" w:themeColor="text1"/>
          <w:sz w:val="24"/>
          <w:szCs w:val="24"/>
          <w:lang w:eastAsia="hr-HR"/>
        </w:rPr>
        <w:t>3.1.1. E</w:t>
      </w:r>
      <w:r w:rsidR="00C416C0" w:rsidRPr="00885CE1">
        <w:rPr>
          <w:rFonts w:ascii="Times New Roman" w:eastAsia="Times New Roman" w:hAnsi="Times New Roman" w:cs="Times New Roman"/>
          <w:b/>
          <w:bCs/>
          <w:color w:val="000000" w:themeColor="text1"/>
          <w:sz w:val="24"/>
          <w:szCs w:val="24"/>
          <w:lang w:eastAsia="hr-HR"/>
        </w:rPr>
        <w:t xml:space="preserve">dukacija službenika koji rade na upravljanju i nadzoru </w:t>
      </w:r>
    </w:p>
    <w:p w14:paraId="31121BF4" w14:textId="06771981" w:rsidR="00C416C0" w:rsidRDefault="00BB5066" w:rsidP="00181F63">
      <w:pPr>
        <w:pStyle w:val="ListParagraph"/>
        <w:shd w:val="clear" w:color="auto" w:fill="FFFFFF" w:themeFill="background1"/>
        <w:tabs>
          <w:tab w:val="right" w:leader="dot" w:pos="9072"/>
        </w:tabs>
        <w:spacing w:after="0" w:line="276" w:lineRule="auto"/>
        <w:ind w:left="993"/>
        <w:jc w:val="both"/>
        <w:outlineLvl w:val="2"/>
        <w:rPr>
          <w:rFonts w:ascii="Times New Roman" w:eastAsia="Times New Roman" w:hAnsi="Times New Roman" w:cs="Times New Roman"/>
          <w:bCs/>
          <w:color w:val="000000" w:themeColor="text1"/>
          <w:sz w:val="24"/>
          <w:szCs w:val="24"/>
          <w:lang w:eastAsia="hr-HR"/>
        </w:rPr>
      </w:pPr>
      <w:r>
        <w:rPr>
          <w:rFonts w:ascii="Times New Roman" w:eastAsia="Times New Roman" w:hAnsi="Times New Roman" w:cs="Times New Roman"/>
          <w:b/>
          <w:bCs/>
          <w:color w:val="000000" w:themeColor="text1"/>
          <w:sz w:val="24"/>
          <w:szCs w:val="24"/>
          <w:lang w:eastAsia="hr-HR"/>
        </w:rPr>
        <w:t xml:space="preserve">u </w:t>
      </w:r>
      <w:r w:rsidR="00C416C0" w:rsidRPr="00885CE1">
        <w:rPr>
          <w:rFonts w:ascii="Times New Roman" w:eastAsia="Times New Roman" w:hAnsi="Times New Roman" w:cs="Times New Roman"/>
          <w:b/>
          <w:bCs/>
          <w:color w:val="000000" w:themeColor="text1"/>
          <w:sz w:val="24"/>
          <w:szCs w:val="24"/>
          <w:lang w:eastAsia="hr-HR"/>
        </w:rPr>
        <w:t xml:space="preserve">Europskim strukturnim i investicijskim fondovima </w:t>
      </w:r>
      <w:r w:rsidR="001D0AB9">
        <w:rPr>
          <w:rFonts w:ascii="Times New Roman" w:eastAsia="Times New Roman" w:hAnsi="Times New Roman" w:cs="Times New Roman"/>
          <w:bCs/>
          <w:color w:val="000000" w:themeColor="text1"/>
          <w:sz w:val="24"/>
          <w:szCs w:val="24"/>
          <w:lang w:eastAsia="hr-HR"/>
        </w:rPr>
        <w:tab/>
        <w:t>11</w:t>
      </w:r>
    </w:p>
    <w:p w14:paraId="6460D72B" w14:textId="77777777" w:rsidR="00181F63" w:rsidRPr="00181F63" w:rsidRDefault="00181F63" w:rsidP="00181F63">
      <w:pPr>
        <w:shd w:val="clear" w:color="auto" w:fill="FFFFFF" w:themeFill="background1"/>
        <w:tabs>
          <w:tab w:val="right" w:leader="dot" w:pos="9072"/>
        </w:tabs>
        <w:jc w:val="both"/>
        <w:outlineLvl w:val="2"/>
        <w:rPr>
          <w:rFonts w:ascii="Times New Roman" w:eastAsia="Times New Roman" w:hAnsi="Times New Roman" w:cs="Times New Roman"/>
          <w:b/>
          <w:bCs/>
          <w:color w:val="000000" w:themeColor="text1"/>
          <w:sz w:val="24"/>
          <w:szCs w:val="24"/>
        </w:rPr>
      </w:pPr>
    </w:p>
    <w:p w14:paraId="43E2859E" w14:textId="10F2B92E" w:rsidR="00181F63" w:rsidRPr="00181F63" w:rsidRDefault="00181F63" w:rsidP="00181F63">
      <w:pPr>
        <w:shd w:val="clear" w:color="auto" w:fill="FFFFFF" w:themeFill="background1"/>
        <w:tabs>
          <w:tab w:val="right" w:leader="dot" w:pos="9072"/>
        </w:tabs>
        <w:jc w:val="both"/>
        <w:outlineLvl w:val="2"/>
        <w:rPr>
          <w:rFonts w:ascii="Times New Roman" w:eastAsia="Times New Roman" w:hAnsi="Times New Roman" w:cs="Times New Roman"/>
          <w:bCs/>
          <w:color w:val="000000" w:themeColor="text1"/>
          <w:sz w:val="24"/>
          <w:szCs w:val="24"/>
        </w:rPr>
      </w:pPr>
      <w:r w:rsidRPr="00181F63">
        <w:rPr>
          <w:rFonts w:ascii="Times New Roman" w:eastAsia="Times New Roman" w:hAnsi="Times New Roman" w:cs="Times New Roman"/>
          <w:b/>
          <w:bCs/>
          <w:color w:val="000000" w:themeColor="text1"/>
          <w:sz w:val="24"/>
          <w:szCs w:val="24"/>
        </w:rPr>
        <w:t xml:space="preserve">4. NACIONALNI PLAN ZA RAVNOPRAVNOST SPOLOVA </w:t>
      </w:r>
      <w:r w:rsidR="001D0AB9">
        <w:rPr>
          <w:rFonts w:ascii="Times New Roman" w:eastAsia="Times New Roman" w:hAnsi="Times New Roman" w:cs="Times New Roman"/>
          <w:bCs/>
          <w:color w:val="000000" w:themeColor="text1"/>
          <w:sz w:val="24"/>
          <w:szCs w:val="24"/>
        </w:rPr>
        <w:tab/>
        <w:t>14</w:t>
      </w:r>
      <w:r>
        <w:rPr>
          <w:rFonts w:ascii="Times New Roman" w:eastAsia="Times New Roman" w:hAnsi="Times New Roman" w:cs="Times New Roman"/>
          <w:bCs/>
          <w:color w:val="000000" w:themeColor="text1"/>
          <w:sz w:val="24"/>
          <w:szCs w:val="24"/>
        </w:rPr>
        <w:t xml:space="preserve"> </w:t>
      </w:r>
    </w:p>
    <w:p w14:paraId="1EC72C25" w14:textId="77777777" w:rsidR="00C416C0" w:rsidRPr="00C0668A" w:rsidRDefault="00C416C0" w:rsidP="00C416C0">
      <w:pPr>
        <w:tabs>
          <w:tab w:val="right" w:leader="dot" w:pos="9072"/>
        </w:tabs>
        <w:ind w:left="78" w:firstLine="708"/>
        <w:jc w:val="both"/>
        <w:rPr>
          <w:rFonts w:ascii="Times New Roman" w:hAnsi="Times New Roman" w:cs="Times New Roman"/>
          <w:sz w:val="24"/>
          <w:szCs w:val="24"/>
        </w:rPr>
      </w:pPr>
    </w:p>
    <w:p w14:paraId="59F54C60" w14:textId="74AA2DB4" w:rsidR="00C416C0" w:rsidRPr="00C0668A" w:rsidRDefault="00181F63" w:rsidP="00181F63">
      <w:pPr>
        <w:pStyle w:val="ListParagraph"/>
        <w:numPr>
          <w:ilvl w:val="0"/>
          <w:numId w:val="6"/>
        </w:numPr>
        <w:tabs>
          <w:tab w:val="right" w:leader="dot" w:pos="9072"/>
          <w:tab w:val="left" w:leader="dot" w:pos="9356"/>
        </w:tabs>
        <w:spacing w:after="200" w:line="276" w:lineRule="auto"/>
        <w:rPr>
          <w:rFonts w:ascii="Times New Roman" w:hAnsi="Times New Roman" w:cs="Times New Roman"/>
          <w:sz w:val="24"/>
          <w:szCs w:val="24"/>
        </w:rPr>
      </w:pPr>
      <w:r>
        <w:rPr>
          <w:rFonts w:ascii="Times New Roman" w:hAnsi="Times New Roman" w:cs="Times New Roman"/>
          <w:b/>
          <w:sz w:val="24"/>
          <w:szCs w:val="24"/>
        </w:rPr>
        <w:t>MEĐUNARODNE AKTIVNOSTI</w:t>
      </w:r>
      <w:r w:rsidR="001D0AB9">
        <w:rPr>
          <w:rFonts w:ascii="Times New Roman" w:hAnsi="Times New Roman" w:cs="Times New Roman"/>
          <w:sz w:val="24"/>
          <w:szCs w:val="24"/>
        </w:rPr>
        <w:t xml:space="preserve"> </w:t>
      </w:r>
      <w:r w:rsidR="001D0AB9">
        <w:rPr>
          <w:rFonts w:ascii="Times New Roman" w:hAnsi="Times New Roman" w:cs="Times New Roman"/>
          <w:sz w:val="24"/>
          <w:szCs w:val="24"/>
        </w:rPr>
        <w:tab/>
        <w:t>15</w:t>
      </w:r>
    </w:p>
    <w:p w14:paraId="327FDCE9" w14:textId="4605426F" w:rsidR="00C416C0" w:rsidRDefault="00181F63" w:rsidP="00181F63">
      <w:pPr>
        <w:pStyle w:val="ListParagraph"/>
        <w:numPr>
          <w:ilvl w:val="1"/>
          <w:numId w:val="6"/>
        </w:numPr>
        <w:tabs>
          <w:tab w:val="right" w:leader="dot" w:pos="9072"/>
          <w:tab w:val="left" w:leader="dot" w:pos="9356"/>
        </w:tabs>
        <w:spacing w:after="200" w:line="276" w:lineRule="auto"/>
        <w:ind w:left="851" w:hanging="567"/>
        <w:rPr>
          <w:rFonts w:ascii="Times New Roman" w:hAnsi="Times New Roman" w:cs="Times New Roman"/>
          <w:sz w:val="24"/>
          <w:szCs w:val="24"/>
        </w:rPr>
      </w:pPr>
      <w:r>
        <w:rPr>
          <w:rFonts w:ascii="Times New Roman" w:hAnsi="Times New Roman" w:cs="Times New Roman"/>
          <w:b/>
          <w:sz w:val="24"/>
          <w:szCs w:val="24"/>
        </w:rPr>
        <w:t>Europska unija/Europska komisija</w:t>
      </w:r>
      <w:r w:rsidR="001D0AB9">
        <w:rPr>
          <w:rFonts w:ascii="Times New Roman" w:hAnsi="Times New Roman" w:cs="Times New Roman"/>
          <w:sz w:val="24"/>
          <w:szCs w:val="24"/>
        </w:rPr>
        <w:tab/>
        <w:t>16</w:t>
      </w:r>
      <w:r w:rsidR="00C416C0">
        <w:rPr>
          <w:rFonts w:ascii="Times New Roman" w:hAnsi="Times New Roman" w:cs="Times New Roman"/>
          <w:sz w:val="24"/>
          <w:szCs w:val="24"/>
        </w:rPr>
        <w:t xml:space="preserve"> </w:t>
      </w:r>
    </w:p>
    <w:p w14:paraId="6E4AAEE8" w14:textId="7F45EBCB" w:rsidR="00C416C0" w:rsidRDefault="00181F63" w:rsidP="00181F63">
      <w:pPr>
        <w:pStyle w:val="ListParagraph"/>
        <w:numPr>
          <w:ilvl w:val="2"/>
          <w:numId w:val="6"/>
        </w:numPr>
        <w:tabs>
          <w:tab w:val="right" w:leader="dot" w:pos="9072"/>
          <w:tab w:val="left" w:leader="dot" w:pos="9356"/>
        </w:tabs>
        <w:spacing w:after="200" w:line="276" w:lineRule="auto"/>
        <w:ind w:left="1560" w:hanging="709"/>
        <w:rPr>
          <w:rFonts w:ascii="Times New Roman" w:hAnsi="Times New Roman" w:cs="Times New Roman"/>
          <w:sz w:val="24"/>
          <w:szCs w:val="24"/>
        </w:rPr>
      </w:pPr>
      <w:r>
        <w:rPr>
          <w:rFonts w:ascii="Times New Roman" w:hAnsi="Times New Roman" w:cs="Times New Roman"/>
          <w:sz w:val="24"/>
          <w:szCs w:val="24"/>
        </w:rPr>
        <w:t>Aktivnosti u sklopu</w:t>
      </w:r>
      <w:r w:rsidR="001D0AB9">
        <w:rPr>
          <w:rFonts w:ascii="Times New Roman" w:hAnsi="Times New Roman" w:cs="Times New Roman"/>
          <w:sz w:val="24"/>
          <w:szCs w:val="24"/>
        </w:rPr>
        <w:t xml:space="preserve"> predsjedanja RH Vijećem EU  </w:t>
      </w:r>
      <w:r w:rsidR="001D0AB9">
        <w:rPr>
          <w:rFonts w:ascii="Times New Roman" w:hAnsi="Times New Roman" w:cs="Times New Roman"/>
          <w:sz w:val="24"/>
          <w:szCs w:val="24"/>
        </w:rPr>
        <w:tab/>
        <w:t>16</w:t>
      </w:r>
    </w:p>
    <w:p w14:paraId="4224F96F" w14:textId="680EF470" w:rsidR="00C416C0" w:rsidRPr="00E44EBE" w:rsidRDefault="00181F63" w:rsidP="00181F63">
      <w:pPr>
        <w:pStyle w:val="ListParagraph"/>
        <w:numPr>
          <w:ilvl w:val="2"/>
          <w:numId w:val="6"/>
        </w:numPr>
        <w:tabs>
          <w:tab w:val="right" w:leader="dot" w:pos="9072"/>
          <w:tab w:val="left" w:leader="dot" w:pos="9356"/>
        </w:tabs>
        <w:spacing w:after="200" w:line="276" w:lineRule="auto"/>
        <w:ind w:left="1560" w:hanging="709"/>
        <w:rPr>
          <w:rFonts w:ascii="Times New Roman" w:hAnsi="Times New Roman" w:cs="Times New Roman"/>
          <w:sz w:val="24"/>
          <w:szCs w:val="24"/>
        </w:rPr>
      </w:pPr>
      <w:r>
        <w:rPr>
          <w:rFonts w:ascii="Times New Roman" w:hAnsi="Times New Roman" w:cs="Times New Roman"/>
          <w:sz w:val="24"/>
          <w:szCs w:val="24"/>
        </w:rPr>
        <w:t>Europski institut za</w:t>
      </w:r>
      <w:r w:rsidR="001D0AB9">
        <w:rPr>
          <w:rFonts w:ascii="Times New Roman" w:hAnsi="Times New Roman" w:cs="Times New Roman"/>
          <w:sz w:val="24"/>
          <w:szCs w:val="24"/>
        </w:rPr>
        <w:t xml:space="preserve"> ravnopravnost spolova (EIGE)</w:t>
      </w:r>
      <w:r w:rsidR="001D0AB9">
        <w:rPr>
          <w:rFonts w:ascii="Times New Roman" w:hAnsi="Times New Roman" w:cs="Times New Roman"/>
          <w:sz w:val="24"/>
          <w:szCs w:val="24"/>
        </w:rPr>
        <w:tab/>
        <w:t>18</w:t>
      </w:r>
    </w:p>
    <w:p w14:paraId="37B59EF2" w14:textId="77777777" w:rsidR="007F3977" w:rsidRDefault="00181F63" w:rsidP="00181F63">
      <w:pPr>
        <w:pStyle w:val="ListParagraph"/>
        <w:numPr>
          <w:ilvl w:val="2"/>
          <w:numId w:val="6"/>
        </w:numPr>
        <w:tabs>
          <w:tab w:val="right" w:leader="dot" w:pos="9072"/>
          <w:tab w:val="left" w:leader="dot" w:pos="9356"/>
        </w:tabs>
        <w:spacing w:after="200" w:line="276" w:lineRule="auto"/>
        <w:ind w:left="1560" w:hanging="709"/>
        <w:rPr>
          <w:rFonts w:ascii="Times New Roman" w:hAnsi="Times New Roman" w:cs="Times New Roman"/>
          <w:sz w:val="24"/>
          <w:szCs w:val="24"/>
        </w:rPr>
      </w:pPr>
      <w:r>
        <w:rPr>
          <w:rFonts w:ascii="Times New Roman" w:hAnsi="Times New Roman" w:cs="Times New Roman"/>
          <w:sz w:val="24"/>
          <w:szCs w:val="24"/>
        </w:rPr>
        <w:t xml:space="preserve">Savjetodavni odbor za jednake mogućnosti žena i muškaraca Europske </w:t>
      </w:r>
    </w:p>
    <w:p w14:paraId="1F81FA9B" w14:textId="6E920266" w:rsidR="00C416C0" w:rsidRDefault="001D0AB9" w:rsidP="007F3977">
      <w:pPr>
        <w:pStyle w:val="ListParagraph"/>
        <w:tabs>
          <w:tab w:val="right" w:leader="dot" w:pos="9072"/>
          <w:tab w:val="left" w:leader="dot" w:pos="9356"/>
        </w:tabs>
        <w:spacing w:after="200" w:line="276" w:lineRule="auto"/>
        <w:ind w:left="1560"/>
        <w:rPr>
          <w:rFonts w:ascii="Times New Roman" w:hAnsi="Times New Roman" w:cs="Times New Roman"/>
          <w:sz w:val="24"/>
          <w:szCs w:val="24"/>
        </w:rPr>
      </w:pPr>
      <w:r>
        <w:rPr>
          <w:rFonts w:ascii="Times New Roman" w:hAnsi="Times New Roman" w:cs="Times New Roman"/>
          <w:sz w:val="24"/>
          <w:szCs w:val="24"/>
        </w:rPr>
        <w:t>komisije (AC)</w:t>
      </w:r>
      <w:r>
        <w:rPr>
          <w:rFonts w:ascii="Times New Roman" w:hAnsi="Times New Roman" w:cs="Times New Roman"/>
          <w:sz w:val="24"/>
          <w:szCs w:val="24"/>
        </w:rPr>
        <w:tab/>
        <w:t>19</w:t>
      </w:r>
    </w:p>
    <w:p w14:paraId="5877D9A2" w14:textId="13944EAF" w:rsidR="00C416C0" w:rsidRDefault="00181F63" w:rsidP="00181F63">
      <w:pPr>
        <w:pStyle w:val="ListParagraph"/>
        <w:numPr>
          <w:ilvl w:val="2"/>
          <w:numId w:val="6"/>
        </w:numPr>
        <w:tabs>
          <w:tab w:val="right" w:leader="dot" w:pos="9072"/>
          <w:tab w:val="left" w:leader="dot" w:pos="9356"/>
        </w:tabs>
        <w:spacing w:after="200" w:line="276" w:lineRule="auto"/>
        <w:ind w:left="1560" w:hanging="709"/>
        <w:rPr>
          <w:rFonts w:ascii="Times New Roman" w:hAnsi="Times New Roman" w:cs="Times New Roman"/>
          <w:sz w:val="24"/>
          <w:szCs w:val="24"/>
        </w:rPr>
      </w:pPr>
      <w:r>
        <w:rPr>
          <w:rFonts w:ascii="Times New Roman" w:hAnsi="Times New Roman" w:cs="Times New Roman"/>
          <w:sz w:val="24"/>
          <w:szCs w:val="24"/>
        </w:rPr>
        <w:t>Skupina visoke razine Europske komisije za uvođenje načela ravnopravnosti sp</w:t>
      </w:r>
      <w:r w:rsidR="001D0AB9">
        <w:rPr>
          <w:rFonts w:ascii="Times New Roman" w:hAnsi="Times New Roman" w:cs="Times New Roman"/>
          <w:sz w:val="24"/>
          <w:szCs w:val="24"/>
        </w:rPr>
        <w:t xml:space="preserve">olova u javne politike (HLG) </w:t>
      </w:r>
      <w:r w:rsidR="001D0AB9">
        <w:rPr>
          <w:rFonts w:ascii="Times New Roman" w:hAnsi="Times New Roman" w:cs="Times New Roman"/>
          <w:sz w:val="24"/>
          <w:szCs w:val="24"/>
        </w:rPr>
        <w:tab/>
        <w:t>19</w:t>
      </w:r>
    </w:p>
    <w:p w14:paraId="1036C1E2" w14:textId="4C7B0833" w:rsidR="00181F63" w:rsidRDefault="00181F63" w:rsidP="00181F63">
      <w:pPr>
        <w:pStyle w:val="ListParagraph"/>
        <w:numPr>
          <w:ilvl w:val="2"/>
          <w:numId w:val="6"/>
        </w:numPr>
        <w:tabs>
          <w:tab w:val="right" w:leader="dot" w:pos="9072"/>
          <w:tab w:val="left" w:leader="dot" w:pos="9356"/>
        </w:tabs>
        <w:spacing w:after="200" w:line="276" w:lineRule="auto"/>
        <w:ind w:left="1560" w:hanging="709"/>
        <w:rPr>
          <w:rFonts w:ascii="Times New Roman" w:hAnsi="Times New Roman" w:cs="Times New Roman"/>
          <w:sz w:val="24"/>
          <w:szCs w:val="24"/>
        </w:rPr>
      </w:pPr>
      <w:r>
        <w:rPr>
          <w:rFonts w:ascii="Times New Roman" w:hAnsi="Times New Roman" w:cs="Times New Roman"/>
          <w:sz w:val="24"/>
          <w:szCs w:val="24"/>
        </w:rPr>
        <w:t>Seminari uzajamnog učenja u o</w:t>
      </w:r>
      <w:r w:rsidR="001D0AB9">
        <w:rPr>
          <w:rFonts w:ascii="Times New Roman" w:hAnsi="Times New Roman" w:cs="Times New Roman"/>
          <w:sz w:val="24"/>
          <w:szCs w:val="24"/>
        </w:rPr>
        <w:t>rganizaciji Europske komisije</w:t>
      </w:r>
      <w:r w:rsidR="001D0AB9">
        <w:rPr>
          <w:rFonts w:ascii="Times New Roman" w:hAnsi="Times New Roman" w:cs="Times New Roman"/>
          <w:sz w:val="24"/>
          <w:szCs w:val="24"/>
        </w:rPr>
        <w:tab/>
        <w:t>20</w:t>
      </w:r>
      <w:r>
        <w:rPr>
          <w:rFonts w:ascii="Times New Roman" w:hAnsi="Times New Roman" w:cs="Times New Roman"/>
          <w:sz w:val="24"/>
          <w:szCs w:val="24"/>
        </w:rPr>
        <w:t xml:space="preserve">  </w:t>
      </w:r>
    </w:p>
    <w:p w14:paraId="08E50714" w14:textId="35DA7BD0" w:rsidR="00C416C0" w:rsidRDefault="00181F63" w:rsidP="00181F63">
      <w:pPr>
        <w:pStyle w:val="ListParagraph"/>
        <w:numPr>
          <w:ilvl w:val="1"/>
          <w:numId w:val="6"/>
        </w:numPr>
        <w:tabs>
          <w:tab w:val="left" w:pos="8628"/>
          <w:tab w:val="right" w:leader="dot" w:pos="9072"/>
          <w:tab w:val="left" w:leader="dot" w:pos="9356"/>
        </w:tabs>
        <w:spacing w:after="200" w:line="276" w:lineRule="auto"/>
        <w:ind w:left="851" w:hanging="567"/>
        <w:rPr>
          <w:rFonts w:ascii="Times New Roman" w:hAnsi="Times New Roman" w:cs="Times New Roman"/>
          <w:sz w:val="24"/>
          <w:szCs w:val="24"/>
        </w:rPr>
      </w:pPr>
      <w:r w:rsidRPr="00181F63">
        <w:rPr>
          <w:rFonts w:ascii="Times New Roman" w:hAnsi="Times New Roman" w:cs="Times New Roman"/>
          <w:b/>
          <w:sz w:val="24"/>
          <w:szCs w:val="24"/>
        </w:rPr>
        <w:t>Ujedinjeni narodi (UN</w:t>
      </w:r>
      <w:r w:rsidR="00B14572">
        <w:rPr>
          <w:rFonts w:ascii="Times New Roman" w:hAnsi="Times New Roman" w:cs="Times New Roman"/>
          <w:sz w:val="24"/>
          <w:szCs w:val="24"/>
        </w:rPr>
        <w:t>)……………………………………………………………</w:t>
      </w:r>
      <w:r w:rsidR="001D0AB9">
        <w:rPr>
          <w:rFonts w:ascii="Times New Roman" w:hAnsi="Times New Roman" w:cs="Times New Roman"/>
          <w:sz w:val="24"/>
          <w:szCs w:val="24"/>
        </w:rPr>
        <w:t>21</w:t>
      </w:r>
    </w:p>
    <w:p w14:paraId="554D3AF8" w14:textId="6AD16CE3" w:rsidR="00C416C0" w:rsidRDefault="00181F63" w:rsidP="00181F63">
      <w:pPr>
        <w:pStyle w:val="ListParagraph"/>
        <w:numPr>
          <w:ilvl w:val="2"/>
          <w:numId w:val="6"/>
        </w:numPr>
        <w:tabs>
          <w:tab w:val="right" w:leader="dot" w:pos="9072"/>
          <w:tab w:val="left" w:leader="dot" w:pos="9356"/>
        </w:tabs>
        <w:spacing w:after="200" w:line="276" w:lineRule="auto"/>
        <w:ind w:left="1560" w:hanging="709"/>
        <w:rPr>
          <w:rFonts w:ascii="Times New Roman" w:hAnsi="Times New Roman" w:cs="Times New Roman"/>
          <w:sz w:val="24"/>
          <w:szCs w:val="24"/>
        </w:rPr>
      </w:pPr>
      <w:r>
        <w:rPr>
          <w:rFonts w:ascii="Times New Roman" w:hAnsi="Times New Roman" w:cs="Times New Roman"/>
          <w:sz w:val="24"/>
          <w:szCs w:val="24"/>
        </w:rPr>
        <w:t>Treće izvješće RH prema univerzal</w:t>
      </w:r>
      <w:r w:rsidR="00BB5066">
        <w:rPr>
          <w:rFonts w:ascii="Times New Roman" w:hAnsi="Times New Roman" w:cs="Times New Roman"/>
          <w:sz w:val="24"/>
          <w:szCs w:val="24"/>
        </w:rPr>
        <w:t>nom periodi</w:t>
      </w:r>
      <w:r w:rsidR="003B7579">
        <w:rPr>
          <w:rFonts w:ascii="Times New Roman" w:hAnsi="Times New Roman" w:cs="Times New Roman"/>
          <w:sz w:val="24"/>
          <w:szCs w:val="24"/>
        </w:rPr>
        <w:t>č</w:t>
      </w:r>
      <w:r w:rsidR="001D0AB9">
        <w:rPr>
          <w:rFonts w:ascii="Times New Roman" w:hAnsi="Times New Roman" w:cs="Times New Roman"/>
          <w:sz w:val="24"/>
          <w:szCs w:val="24"/>
        </w:rPr>
        <w:t>kom pregledu (UPR)</w:t>
      </w:r>
      <w:r w:rsidR="001D0AB9">
        <w:rPr>
          <w:rFonts w:ascii="Times New Roman" w:hAnsi="Times New Roman" w:cs="Times New Roman"/>
          <w:sz w:val="24"/>
          <w:szCs w:val="24"/>
        </w:rPr>
        <w:tab/>
        <w:t>21</w:t>
      </w:r>
      <w:r w:rsidR="00C416C0">
        <w:rPr>
          <w:rFonts w:ascii="Times New Roman" w:hAnsi="Times New Roman" w:cs="Times New Roman"/>
          <w:sz w:val="24"/>
          <w:szCs w:val="24"/>
        </w:rPr>
        <w:t xml:space="preserve"> </w:t>
      </w:r>
    </w:p>
    <w:p w14:paraId="5A425B2B" w14:textId="77777777" w:rsidR="007F3977" w:rsidRDefault="00181F63" w:rsidP="007F3977">
      <w:pPr>
        <w:pStyle w:val="ListParagraph"/>
        <w:numPr>
          <w:ilvl w:val="2"/>
          <w:numId w:val="6"/>
        </w:numPr>
        <w:tabs>
          <w:tab w:val="right" w:leader="dot" w:pos="9072"/>
          <w:tab w:val="left" w:leader="dot" w:pos="9356"/>
        </w:tabs>
        <w:spacing w:after="200" w:line="276" w:lineRule="auto"/>
        <w:ind w:left="1560" w:hanging="709"/>
        <w:rPr>
          <w:rFonts w:ascii="Times New Roman" w:hAnsi="Times New Roman" w:cs="Times New Roman"/>
          <w:sz w:val="24"/>
          <w:szCs w:val="24"/>
        </w:rPr>
      </w:pPr>
      <w:r>
        <w:rPr>
          <w:rFonts w:ascii="Times New Roman" w:hAnsi="Times New Roman" w:cs="Times New Roman"/>
          <w:sz w:val="24"/>
          <w:szCs w:val="24"/>
        </w:rPr>
        <w:t xml:space="preserve">Izrada Šestog periodičnog </w:t>
      </w:r>
      <w:r w:rsidR="007F3977">
        <w:rPr>
          <w:rFonts w:ascii="Times New Roman" w:hAnsi="Times New Roman" w:cs="Times New Roman"/>
          <w:sz w:val="24"/>
          <w:szCs w:val="24"/>
        </w:rPr>
        <w:t>i</w:t>
      </w:r>
      <w:r>
        <w:rPr>
          <w:rFonts w:ascii="Times New Roman" w:hAnsi="Times New Roman" w:cs="Times New Roman"/>
          <w:sz w:val="24"/>
          <w:szCs w:val="24"/>
        </w:rPr>
        <w:t>zvje</w:t>
      </w:r>
      <w:r w:rsidR="007F3977">
        <w:rPr>
          <w:rFonts w:ascii="Times New Roman" w:hAnsi="Times New Roman" w:cs="Times New Roman"/>
          <w:sz w:val="24"/>
          <w:szCs w:val="24"/>
        </w:rPr>
        <w:t>š</w:t>
      </w:r>
      <w:r>
        <w:rPr>
          <w:rFonts w:ascii="Times New Roman" w:hAnsi="Times New Roman" w:cs="Times New Roman"/>
          <w:sz w:val="24"/>
          <w:szCs w:val="24"/>
        </w:rPr>
        <w:t xml:space="preserve">ća Republike Hrvatske prema članku </w:t>
      </w:r>
      <w:r w:rsidRPr="007F3977">
        <w:rPr>
          <w:rFonts w:ascii="Times New Roman" w:hAnsi="Times New Roman" w:cs="Times New Roman"/>
          <w:sz w:val="24"/>
          <w:szCs w:val="24"/>
        </w:rPr>
        <w:t xml:space="preserve">18. </w:t>
      </w:r>
    </w:p>
    <w:p w14:paraId="0EDC187C" w14:textId="5F748D30" w:rsidR="00C416C0" w:rsidRPr="007F3977" w:rsidRDefault="00181F63" w:rsidP="007F3977">
      <w:pPr>
        <w:pStyle w:val="ListParagraph"/>
        <w:tabs>
          <w:tab w:val="right" w:leader="dot" w:pos="9072"/>
          <w:tab w:val="left" w:leader="dot" w:pos="9356"/>
        </w:tabs>
        <w:spacing w:after="200" w:line="276" w:lineRule="auto"/>
        <w:ind w:left="1560"/>
        <w:rPr>
          <w:rFonts w:ascii="Times New Roman" w:hAnsi="Times New Roman" w:cs="Times New Roman"/>
          <w:sz w:val="24"/>
          <w:szCs w:val="24"/>
        </w:rPr>
      </w:pPr>
      <w:r w:rsidRPr="007F3977">
        <w:rPr>
          <w:rFonts w:ascii="Times New Roman" w:hAnsi="Times New Roman" w:cs="Times New Roman"/>
          <w:sz w:val="24"/>
          <w:szCs w:val="24"/>
        </w:rPr>
        <w:t>UN Konvencije o uklanjanju svih oblika diskriminacije žena (CEDAW)</w:t>
      </w:r>
      <w:r w:rsidR="001D0AB9">
        <w:rPr>
          <w:rFonts w:ascii="Times New Roman" w:hAnsi="Times New Roman" w:cs="Times New Roman"/>
          <w:sz w:val="24"/>
          <w:szCs w:val="24"/>
        </w:rPr>
        <w:tab/>
        <w:t>21</w:t>
      </w:r>
    </w:p>
    <w:p w14:paraId="2A7E48CF" w14:textId="144A6CCA" w:rsidR="00C416C0" w:rsidRDefault="007F3977" w:rsidP="00181F63">
      <w:pPr>
        <w:pStyle w:val="ListParagraph"/>
        <w:numPr>
          <w:ilvl w:val="1"/>
          <w:numId w:val="6"/>
        </w:numPr>
        <w:tabs>
          <w:tab w:val="right" w:leader="dot" w:pos="9072"/>
          <w:tab w:val="left" w:leader="dot" w:pos="9356"/>
        </w:tabs>
        <w:spacing w:after="200" w:line="276" w:lineRule="auto"/>
        <w:ind w:left="851" w:hanging="567"/>
        <w:rPr>
          <w:rFonts w:ascii="Times New Roman" w:hAnsi="Times New Roman" w:cs="Times New Roman"/>
          <w:sz w:val="24"/>
          <w:szCs w:val="24"/>
        </w:rPr>
      </w:pPr>
      <w:r>
        <w:rPr>
          <w:rFonts w:ascii="Times New Roman" w:hAnsi="Times New Roman" w:cs="Times New Roman"/>
          <w:b/>
          <w:sz w:val="24"/>
          <w:szCs w:val="24"/>
        </w:rPr>
        <w:t xml:space="preserve">Vijeće Europe (VE) </w:t>
      </w:r>
      <w:r w:rsidR="00BB5066">
        <w:rPr>
          <w:rFonts w:ascii="Times New Roman" w:hAnsi="Times New Roman" w:cs="Times New Roman"/>
          <w:sz w:val="24"/>
          <w:szCs w:val="24"/>
        </w:rPr>
        <w:t xml:space="preserve"> </w:t>
      </w:r>
      <w:r w:rsidR="00BB5066">
        <w:rPr>
          <w:rFonts w:ascii="Times New Roman" w:hAnsi="Times New Roman" w:cs="Times New Roman"/>
          <w:sz w:val="24"/>
          <w:szCs w:val="24"/>
        </w:rPr>
        <w:tab/>
        <w:t>21</w:t>
      </w:r>
    </w:p>
    <w:p w14:paraId="49BC0829" w14:textId="4D745CB9" w:rsidR="00C416C0" w:rsidRDefault="007F3977" w:rsidP="00181F63">
      <w:pPr>
        <w:pStyle w:val="ListParagraph"/>
        <w:numPr>
          <w:ilvl w:val="2"/>
          <w:numId w:val="6"/>
        </w:numPr>
        <w:tabs>
          <w:tab w:val="right" w:leader="dot" w:pos="9072"/>
          <w:tab w:val="left" w:leader="dot" w:pos="9356"/>
        </w:tabs>
        <w:spacing w:after="200" w:line="276" w:lineRule="auto"/>
        <w:ind w:left="1560" w:hanging="709"/>
        <w:rPr>
          <w:rFonts w:ascii="Times New Roman" w:hAnsi="Times New Roman" w:cs="Times New Roman"/>
          <w:sz w:val="24"/>
          <w:szCs w:val="24"/>
        </w:rPr>
      </w:pPr>
      <w:r>
        <w:rPr>
          <w:rFonts w:ascii="Times New Roman" w:hAnsi="Times New Roman" w:cs="Times New Roman"/>
          <w:sz w:val="24"/>
          <w:szCs w:val="24"/>
        </w:rPr>
        <w:t>Komisija za ravnopravnost spolova Vijeća Europe (GEC)</w:t>
      </w:r>
      <w:r w:rsidR="00BB5066">
        <w:rPr>
          <w:rFonts w:ascii="Times New Roman" w:hAnsi="Times New Roman" w:cs="Times New Roman"/>
          <w:sz w:val="24"/>
          <w:szCs w:val="24"/>
        </w:rPr>
        <w:tab/>
        <w:t>21</w:t>
      </w:r>
      <w:r w:rsidR="00C416C0">
        <w:rPr>
          <w:rFonts w:ascii="Times New Roman" w:hAnsi="Times New Roman" w:cs="Times New Roman"/>
          <w:sz w:val="24"/>
          <w:szCs w:val="24"/>
        </w:rPr>
        <w:t xml:space="preserve"> </w:t>
      </w:r>
    </w:p>
    <w:p w14:paraId="4D91FA5D" w14:textId="4E54ED23" w:rsidR="00C416C0" w:rsidRDefault="007F3977" w:rsidP="00181F63">
      <w:pPr>
        <w:pStyle w:val="ListParagraph"/>
        <w:numPr>
          <w:ilvl w:val="2"/>
          <w:numId w:val="6"/>
        </w:numPr>
        <w:tabs>
          <w:tab w:val="right" w:leader="dot" w:pos="9072"/>
          <w:tab w:val="left" w:leader="dot" w:pos="9356"/>
        </w:tabs>
        <w:spacing w:after="200" w:line="276" w:lineRule="auto"/>
        <w:ind w:left="1560" w:hanging="709"/>
        <w:rPr>
          <w:rFonts w:ascii="Times New Roman" w:hAnsi="Times New Roman" w:cs="Times New Roman"/>
          <w:sz w:val="24"/>
          <w:szCs w:val="24"/>
        </w:rPr>
      </w:pPr>
      <w:r>
        <w:rPr>
          <w:rFonts w:ascii="Times New Roman" w:hAnsi="Times New Roman" w:cs="Times New Roman"/>
          <w:sz w:val="24"/>
          <w:szCs w:val="24"/>
        </w:rPr>
        <w:t xml:space="preserve">Strategija za ravnopravnost spolova Vijeća Europe za razdoblje od 2018. do 2023. </w:t>
      </w:r>
      <w:r w:rsidR="001D0AB9">
        <w:rPr>
          <w:rFonts w:ascii="Times New Roman" w:hAnsi="Times New Roman" w:cs="Times New Roman"/>
          <w:sz w:val="24"/>
          <w:szCs w:val="24"/>
        </w:rPr>
        <w:t xml:space="preserve"> </w:t>
      </w:r>
      <w:r w:rsidR="001D0AB9">
        <w:rPr>
          <w:rFonts w:ascii="Times New Roman" w:hAnsi="Times New Roman" w:cs="Times New Roman"/>
          <w:sz w:val="24"/>
          <w:szCs w:val="24"/>
        </w:rPr>
        <w:tab/>
        <w:t>23</w:t>
      </w:r>
      <w:r w:rsidR="00C416C0">
        <w:rPr>
          <w:rFonts w:ascii="Times New Roman" w:hAnsi="Times New Roman" w:cs="Times New Roman"/>
          <w:sz w:val="24"/>
          <w:szCs w:val="24"/>
        </w:rPr>
        <w:t xml:space="preserve"> </w:t>
      </w:r>
    </w:p>
    <w:p w14:paraId="743EAA15" w14:textId="3921EF80" w:rsidR="00C416C0" w:rsidRDefault="007F3977" w:rsidP="00181F63">
      <w:pPr>
        <w:pStyle w:val="ListParagraph"/>
        <w:numPr>
          <w:ilvl w:val="2"/>
          <w:numId w:val="6"/>
        </w:numPr>
        <w:tabs>
          <w:tab w:val="right" w:leader="dot" w:pos="9072"/>
          <w:tab w:val="left" w:leader="dot" w:pos="9356"/>
        </w:tabs>
        <w:spacing w:after="200" w:line="276" w:lineRule="auto"/>
        <w:ind w:left="1560" w:hanging="709"/>
        <w:rPr>
          <w:rFonts w:ascii="Times New Roman" w:hAnsi="Times New Roman" w:cs="Times New Roman"/>
          <w:sz w:val="24"/>
          <w:szCs w:val="24"/>
        </w:rPr>
      </w:pPr>
      <w:r>
        <w:rPr>
          <w:rFonts w:ascii="Times New Roman" w:hAnsi="Times New Roman" w:cs="Times New Roman"/>
          <w:sz w:val="24"/>
          <w:szCs w:val="24"/>
        </w:rPr>
        <w:t>Odbor za izradu Preporuke Vijeća Europe za migrantice</w:t>
      </w:r>
      <w:r w:rsidR="001D0AB9">
        <w:rPr>
          <w:rFonts w:ascii="Times New Roman" w:hAnsi="Times New Roman" w:cs="Times New Roman"/>
          <w:sz w:val="24"/>
          <w:szCs w:val="24"/>
        </w:rPr>
        <w:tab/>
        <w:t>24</w:t>
      </w:r>
    </w:p>
    <w:p w14:paraId="3335E971" w14:textId="3E661753" w:rsidR="007F3977" w:rsidRDefault="007F3977" w:rsidP="007F3977">
      <w:pPr>
        <w:pStyle w:val="ListParagraph"/>
        <w:numPr>
          <w:ilvl w:val="2"/>
          <w:numId w:val="6"/>
        </w:numPr>
        <w:tabs>
          <w:tab w:val="right" w:leader="dot" w:pos="9072"/>
          <w:tab w:val="left" w:leader="dot" w:pos="9356"/>
        </w:tabs>
        <w:spacing w:after="200" w:line="240" w:lineRule="auto"/>
        <w:ind w:left="1560" w:hanging="709"/>
        <w:rPr>
          <w:rFonts w:ascii="Times New Roman" w:hAnsi="Times New Roman" w:cs="Times New Roman"/>
          <w:sz w:val="24"/>
          <w:szCs w:val="24"/>
        </w:rPr>
      </w:pPr>
      <w:r w:rsidRPr="007F3977">
        <w:rPr>
          <w:rFonts w:ascii="Times New Roman" w:hAnsi="Times New Roman" w:cs="Times New Roman"/>
          <w:sz w:val="24"/>
          <w:szCs w:val="24"/>
        </w:rPr>
        <w:t>Unija za Mediteran</w:t>
      </w:r>
      <w:r w:rsidR="001D0AB9">
        <w:rPr>
          <w:rFonts w:ascii="Times New Roman" w:hAnsi="Times New Roman" w:cs="Times New Roman"/>
          <w:sz w:val="24"/>
          <w:szCs w:val="24"/>
        </w:rPr>
        <w:tab/>
        <w:t>25</w:t>
      </w:r>
      <w:r w:rsidR="00C416C0" w:rsidRPr="007F3977">
        <w:rPr>
          <w:rFonts w:ascii="Times New Roman" w:hAnsi="Times New Roman" w:cs="Times New Roman"/>
          <w:sz w:val="24"/>
          <w:szCs w:val="24"/>
        </w:rPr>
        <w:t xml:space="preserve"> </w:t>
      </w:r>
    </w:p>
    <w:p w14:paraId="0CDA35F0" w14:textId="6105C6B7" w:rsidR="007F3977" w:rsidRPr="007F3977" w:rsidRDefault="007F3977" w:rsidP="007F3977">
      <w:pPr>
        <w:tabs>
          <w:tab w:val="right" w:leader="dot" w:pos="9072"/>
          <w:tab w:val="left" w:leader="dot" w:pos="9356"/>
        </w:tabs>
        <w:spacing w:after="200" w:line="240" w:lineRule="auto"/>
        <w:ind w:left="284"/>
        <w:rPr>
          <w:rFonts w:ascii="Times New Roman" w:hAnsi="Times New Roman" w:cs="Times New Roman"/>
          <w:sz w:val="24"/>
          <w:szCs w:val="24"/>
        </w:rPr>
      </w:pPr>
      <w:r w:rsidRPr="007F3977">
        <w:rPr>
          <w:rFonts w:ascii="Times New Roman" w:hAnsi="Times New Roman" w:cs="Times New Roman"/>
          <w:sz w:val="24"/>
          <w:szCs w:val="24"/>
        </w:rPr>
        <w:t xml:space="preserve">5.4. </w:t>
      </w:r>
      <w:r>
        <w:rPr>
          <w:rFonts w:ascii="Times New Roman" w:hAnsi="Times New Roman" w:cs="Times New Roman"/>
          <w:sz w:val="24"/>
          <w:szCs w:val="24"/>
        </w:rPr>
        <w:t xml:space="preserve">  </w:t>
      </w:r>
      <w:proofErr w:type="spellStart"/>
      <w:r w:rsidRPr="007F3977">
        <w:rPr>
          <w:rFonts w:ascii="Times New Roman" w:hAnsi="Times New Roman" w:cs="Times New Roman"/>
          <w:b/>
          <w:sz w:val="24"/>
          <w:szCs w:val="24"/>
        </w:rPr>
        <w:t>Drugi</w:t>
      </w:r>
      <w:proofErr w:type="spellEnd"/>
      <w:r w:rsidRPr="007F3977">
        <w:rPr>
          <w:rFonts w:ascii="Times New Roman" w:hAnsi="Times New Roman" w:cs="Times New Roman"/>
          <w:b/>
          <w:sz w:val="24"/>
          <w:szCs w:val="24"/>
        </w:rPr>
        <w:t xml:space="preserve"> </w:t>
      </w:r>
      <w:proofErr w:type="spellStart"/>
      <w:r w:rsidRPr="007F3977">
        <w:rPr>
          <w:rFonts w:ascii="Times New Roman" w:hAnsi="Times New Roman" w:cs="Times New Roman"/>
          <w:b/>
          <w:sz w:val="24"/>
          <w:szCs w:val="24"/>
        </w:rPr>
        <w:t>oblici</w:t>
      </w:r>
      <w:proofErr w:type="spellEnd"/>
      <w:r w:rsidRPr="007F3977">
        <w:rPr>
          <w:rFonts w:ascii="Times New Roman" w:hAnsi="Times New Roman" w:cs="Times New Roman"/>
          <w:b/>
          <w:sz w:val="24"/>
          <w:szCs w:val="24"/>
        </w:rPr>
        <w:t xml:space="preserve"> </w:t>
      </w:r>
      <w:proofErr w:type="spellStart"/>
      <w:r w:rsidRPr="007F3977">
        <w:rPr>
          <w:rFonts w:ascii="Times New Roman" w:hAnsi="Times New Roman" w:cs="Times New Roman"/>
          <w:b/>
          <w:sz w:val="24"/>
          <w:szCs w:val="24"/>
        </w:rPr>
        <w:t>međunarodnih</w:t>
      </w:r>
      <w:proofErr w:type="spellEnd"/>
      <w:r w:rsidRPr="007F3977">
        <w:rPr>
          <w:rFonts w:ascii="Times New Roman" w:hAnsi="Times New Roman" w:cs="Times New Roman"/>
          <w:b/>
          <w:sz w:val="24"/>
          <w:szCs w:val="24"/>
        </w:rPr>
        <w:t xml:space="preserve"> </w:t>
      </w:r>
      <w:proofErr w:type="spellStart"/>
      <w:r w:rsidRPr="007F3977">
        <w:rPr>
          <w:rFonts w:ascii="Times New Roman" w:hAnsi="Times New Roman" w:cs="Times New Roman"/>
          <w:b/>
          <w:sz w:val="24"/>
          <w:szCs w:val="24"/>
        </w:rPr>
        <w:t>aktivnosti</w:t>
      </w:r>
      <w:proofErr w:type="spellEnd"/>
      <w:r w:rsidRPr="007F3977">
        <w:rPr>
          <w:rFonts w:ascii="Times New Roman" w:hAnsi="Times New Roman" w:cs="Times New Roman"/>
          <w:sz w:val="24"/>
          <w:szCs w:val="24"/>
        </w:rPr>
        <w:tab/>
      </w:r>
      <w:r w:rsidR="001D0AB9">
        <w:rPr>
          <w:rFonts w:ascii="Times New Roman" w:hAnsi="Times New Roman" w:cs="Times New Roman"/>
          <w:sz w:val="24"/>
          <w:szCs w:val="24"/>
        </w:rPr>
        <w:t>25</w:t>
      </w:r>
      <w:r w:rsidRPr="007F3977">
        <w:rPr>
          <w:rFonts w:ascii="Times New Roman" w:hAnsi="Times New Roman" w:cs="Times New Roman"/>
          <w:sz w:val="24"/>
          <w:szCs w:val="24"/>
        </w:rPr>
        <w:t xml:space="preserve"> </w:t>
      </w:r>
    </w:p>
    <w:p w14:paraId="46669CBB" w14:textId="77777777" w:rsidR="00C416C0" w:rsidRPr="00C0668A" w:rsidRDefault="00C416C0" w:rsidP="00C416C0">
      <w:pPr>
        <w:pStyle w:val="ListParagraph"/>
        <w:tabs>
          <w:tab w:val="right" w:leader="dot" w:pos="9072"/>
          <w:tab w:val="left" w:leader="dot" w:pos="9356"/>
        </w:tabs>
        <w:spacing w:after="200" w:line="276" w:lineRule="auto"/>
        <w:ind w:left="851"/>
        <w:rPr>
          <w:rFonts w:ascii="Times New Roman" w:hAnsi="Times New Roman" w:cs="Times New Roman"/>
          <w:sz w:val="24"/>
          <w:szCs w:val="24"/>
        </w:rPr>
      </w:pPr>
    </w:p>
    <w:p w14:paraId="11BB8DD0" w14:textId="77777777" w:rsidR="007F3977" w:rsidRDefault="00C416C0" w:rsidP="00181F63">
      <w:pPr>
        <w:pStyle w:val="ListParagraph"/>
        <w:numPr>
          <w:ilvl w:val="0"/>
          <w:numId w:val="6"/>
        </w:numPr>
        <w:shd w:val="clear" w:color="auto" w:fill="FFFFFF" w:themeFill="background1"/>
        <w:tabs>
          <w:tab w:val="right" w:leader="dot" w:pos="9072"/>
        </w:tabs>
        <w:spacing w:after="0" w:line="276" w:lineRule="auto"/>
        <w:ind w:left="284" w:hanging="284"/>
        <w:jc w:val="both"/>
        <w:rPr>
          <w:rFonts w:ascii="Times New Roman" w:eastAsia="Times New Roman" w:hAnsi="Times New Roman" w:cs="Times New Roman"/>
          <w:b/>
          <w:caps/>
          <w:sz w:val="24"/>
          <w:szCs w:val="24"/>
          <w:lang w:eastAsia="hr-HR"/>
        </w:rPr>
      </w:pPr>
      <w:r w:rsidRPr="00C0668A">
        <w:rPr>
          <w:rFonts w:ascii="Times New Roman" w:hAnsi="Times New Roman" w:cs="Times New Roman"/>
          <w:b/>
          <w:sz w:val="24"/>
          <w:szCs w:val="24"/>
        </w:rPr>
        <w:t xml:space="preserve">UVOĐENJE </w:t>
      </w:r>
      <w:r w:rsidRPr="00C0668A">
        <w:rPr>
          <w:rFonts w:ascii="Times New Roman" w:eastAsia="Times New Roman" w:hAnsi="Times New Roman" w:cs="Times New Roman"/>
          <w:b/>
          <w:caps/>
          <w:sz w:val="24"/>
          <w:szCs w:val="24"/>
          <w:lang w:eastAsia="hr-HR"/>
        </w:rPr>
        <w:t xml:space="preserve">pERSPEKTIVE ravnopravnosti spolova u javne </w:t>
      </w:r>
    </w:p>
    <w:p w14:paraId="6997846D" w14:textId="5778311D" w:rsidR="00C416C0" w:rsidRPr="00C0668A" w:rsidRDefault="00C416C0" w:rsidP="007F3977">
      <w:pPr>
        <w:pStyle w:val="ListParagraph"/>
        <w:shd w:val="clear" w:color="auto" w:fill="FFFFFF" w:themeFill="background1"/>
        <w:tabs>
          <w:tab w:val="right" w:leader="dot" w:pos="9072"/>
        </w:tabs>
        <w:spacing w:after="0" w:line="276" w:lineRule="auto"/>
        <w:ind w:left="284"/>
        <w:jc w:val="both"/>
        <w:rPr>
          <w:rFonts w:ascii="Times New Roman" w:eastAsia="Times New Roman" w:hAnsi="Times New Roman" w:cs="Times New Roman"/>
          <w:b/>
          <w:caps/>
          <w:sz w:val="24"/>
          <w:szCs w:val="24"/>
          <w:lang w:eastAsia="hr-HR"/>
        </w:rPr>
      </w:pPr>
      <w:r w:rsidRPr="00C0668A">
        <w:rPr>
          <w:rFonts w:ascii="Times New Roman" w:eastAsia="Times New Roman" w:hAnsi="Times New Roman" w:cs="Times New Roman"/>
          <w:b/>
          <w:caps/>
          <w:sz w:val="24"/>
          <w:szCs w:val="24"/>
          <w:lang w:eastAsia="hr-HR"/>
        </w:rPr>
        <w:t>politike</w:t>
      </w:r>
      <w:r>
        <w:rPr>
          <w:rFonts w:ascii="Times New Roman" w:eastAsia="Times New Roman" w:hAnsi="Times New Roman" w:cs="Times New Roman"/>
          <w:caps/>
          <w:sz w:val="24"/>
          <w:szCs w:val="24"/>
          <w:lang w:eastAsia="hr-HR"/>
        </w:rPr>
        <w:t xml:space="preserve">  </w:t>
      </w:r>
      <w:r>
        <w:rPr>
          <w:rFonts w:ascii="Times New Roman" w:eastAsia="Times New Roman" w:hAnsi="Times New Roman" w:cs="Times New Roman"/>
          <w:caps/>
          <w:sz w:val="24"/>
          <w:szCs w:val="24"/>
          <w:lang w:eastAsia="hr-HR"/>
        </w:rPr>
        <w:tab/>
      </w:r>
      <w:r w:rsidR="001D0AB9">
        <w:rPr>
          <w:rFonts w:ascii="Times New Roman" w:hAnsi="Times New Roman" w:cs="Times New Roman"/>
          <w:sz w:val="24"/>
          <w:szCs w:val="24"/>
        </w:rPr>
        <w:t>27</w:t>
      </w:r>
      <w:r>
        <w:rPr>
          <w:rFonts w:ascii="Times New Roman" w:hAnsi="Times New Roman" w:cs="Times New Roman"/>
          <w:sz w:val="24"/>
          <w:szCs w:val="24"/>
        </w:rPr>
        <w:t xml:space="preserve"> </w:t>
      </w:r>
    </w:p>
    <w:p w14:paraId="0450F2AD" w14:textId="1E793228" w:rsidR="00C416C0" w:rsidRPr="00BF6673" w:rsidRDefault="003B7579" w:rsidP="00181F63">
      <w:pPr>
        <w:pStyle w:val="ListParagraph"/>
        <w:numPr>
          <w:ilvl w:val="1"/>
          <w:numId w:val="6"/>
        </w:numPr>
        <w:tabs>
          <w:tab w:val="right" w:leader="dot" w:pos="9072"/>
          <w:tab w:val="left" w:leader="dot" w:pos="9356"/>
        </w:tabs>
        <w:spacing w:after="200" w:line="276" w:lineRule="auto"/>
        <w:ind w:left="851" w:hanging="568"/>
        <w:rPr>
          <w:rFonts w:ascii="Times New Roman" w:hAnsi="Times New Roman" w:cs="Times New Roman"/>
          <w:sz w:val="24"/>
          <w:szCs w:val="24"/>
        </w:rPr>
      </w:pPr>
      <w:r>
        <w:rPr>
          <w:rFonts w:ascii="Times New Roman" w:hAnsi="Times New Roman" w:cs="Times New Roman"/>
          <w:b/>
          <w:sz w:val="24"/>
          <w:szCs w:val="24"/>
        </w:rPr>
        <w:t>Upiti i p</w:t>
      </w:r>
      <w:r w:rsidR="00C416C0" w:rsidRPr="00767BD3">
        <w:rPr>
          <w:rFonts w:ascii="Times New Roman" w:hAnsi="Times New Roman" w:cs="Times New Roman"/>
          <w:b/>
          <w:sz w:val="24"/>
          <w:szCs w:val="24"/>
        </w:rPr>
        <w:t>redstavke građana</w:t>
      </w:r>
      <w:r w:rsidR="001D0AB9">
        <w:rPr>
          <w:rFonts w:ascii="Times New Roman" w:hAnsi="Times New Roman" w:cs="Times New Roman"/>
          <w:sz w:val="24"/>
          <w:szCs w:val="24"/>
        </w:rPr>
        <w:t xml:space="preserve"> </w:t>
      </w:r>
      <w:r w:rsidR="001D0AB9">
        <w:rPr>
          <w:rFonts w:ascii="Times New Roman" w:hAnsi="Times New Roman" w:cs="Times New Roman"/>
          <w:sz w:val="24"/>
          <w:szCs w:val="24"/>
        </w:rPr>
        <w:tab/>
        <w:t>29</w:t>
      </w:r>
    </w:p>
    <w:p w14:paraId="307A830E" w14:textId="77777777" w:rsidR="00C416C0" w:rsidRPr="00C0668A" w:rsidRDefault="00C416C0" w:rsidP="00C416C0">
      <w:pPr>
        <w:pStyle w:val="ListParagraph"/>
        <w:tabs>
          <w:tab w:val="right" w:leader="dot" w:pos="9072"/>
          <w:tab w:val="left" w:leader="dot" w:pos="9356"/>
        </w:tabs>
        <w:ind w:left="851"/>
        <w:rPr>
          <w:rFonts w:ascii="Times New Roman" w:hAnsi="Times New Roman" w:cs="Times New Roman"/>
          <w:sz w:val="24"/>
          <w:szCs w:val="24"/>
        </w:rPr>
      </w:pPr>
    </w:p>
    <w:p w14:paraId="6702905E" w14:textId="455CE772" w:rsidR="00C416C0" w:rsidRPr="00C0668A" w:rsidRDefault="00C416C0" w:rsidP="00181F63">
      <w:pPr>
        <w:pStyle w:val="ListParagraph"/>
        <w:numPr>
          <w:ilvl w:val="0"/>
          <w:numId w:val="6"/>
        </w:numPr>
        <w:shd w:val="clear" w:color="auto" w:fill="FFFFFF" w:themeFill="background1"/>
        <w:tabs>
          <w:tab w:val="right" w:leader="dot" w:pos="9072"/>
        </w:tabs>
        <w:spacing w:after="0" w:line="276" w:lineRule="auto"/>
        <w:ind w:left="284" w:hanging="284"/>
        <w:rPr>
          <w:rFonts w:ascii="Times New Roman" w:hAnsi="Times New Roman" w:cs="Times New Roman"/>
          <w:caps/>
          <w:sz w:val="24"/>
          <w:szCs w:val="24"/>
        </w:rPr>
      </w:pPr>
      <w:r w:rsidRPr="00C0668A">
        <w:rPr>
          <w:rFonts w:ascii="Times New Roman" w:hAnsi="Times New Roman" w:cs="Times New Roman"/>
          <w:b/>
          <w:caps/>
          <w:sz w:val="24"/>
          <w:szCs w:val="24"/>
        </w:rPr>
        <w:t>ADMINISTRATIVNO I FINANCIJSKO</w:t>
      </w:r>
      <w:r>
        <w:rPr>
          <w:rFonts w:ascii="Times New Roman" w:hAnsi="Times New Roman" w:cs="Times New Roman"/>
          <w:b/>
          <w:caps/>
          <w:sz w:val="24"/>
          <w:szCs w:val="24"/>
        </w:rPr>
        <w:t xml:space="preserve"> POSLOVANJE</w:t>
      </w:r>
      <w:r w:rsidR="00BB5066">
        <w:rPr>
          <w:rFonts w:ascii="Times New Roman" w:hAnsi="Times New Roman" w:cs="Times New Roman"/>
          <w:sz w:val="24"/>
          <w:szCs w:val="24"/>
        </w:rPr>
        <w:tab/>
        <w:t xml:space="preserve"> 29</w:t>
      </w:r>
      <w:r>
        <w:rPr>
          <w:rFonts w:ascii="Times New Roman" w:hAnsi="Times New Roman" w:cs="Times New Roman"/>
          <w:sz w:val="24"/>
          <w:szCs w:val="24"/>
        </w:rPr>
        <w:t xml:space="preserve"> </w:t>
      </w:r>
    </w:p>
    <w:p w14:paraId="1636297E" w14:textId="77777777" w:rsidR="007F3977" w:rsidRPr="007F3977" w:rsidRDefault="00C416C0" w:rsidP="00181F63">
      <w:pPr>
        <w:pStyle w:val="ListParagraph"/>
        <w:numPr>
          <w:ilvl w:val="1"/>
          <w:numId w:val="6"/>
        </w:numPr>
        <w:shd w:val="clear" w:color="auto" w:fill="FFFFFF" w:themeFill="background1"/>
        <w:tabs>
          <w:tab w:val="right" w:leader="dot" w:pos="9072"/>
        </w:tabs>
        <w:spacing w:before="120" w:line="276" w:lineRule="auto"/>
        <w:ind w:left="851" w:hanging="568"/>
        <w:jc w:val="both"/>
        <w:rPr>
          <w:rFonts w:ascii="Times New Roman" w:hAnsi="Times New Roman" w:cs="Times New Roman"/>
          <w:sz w:val="24"/>
          <w:szCs w:val="24"/>
        </w:rPr>
      </w:pPr>
      <w:r w:rsidRPr="00C60C00">
        <w:rPr>
          <w:rFonts w:ascii="Times New Roman" w:hAnsi="Times New Roman" w:cs="Times New Roman"/>
          <w:b/>
          <w:sz w:val="24"/>
          <w:szCs w:val="24"/>
        </w:rPr>
        <w:lastRenderedPageBreak/>
        <w:t>Administrativne obveze URS</w:t>
      </w:r>
      <w:r>
        <w:rPr>
          <w:rFonts w:ascii="Times New Roman" w:hAnsi="Times New Roman" w:cs="Times New Roman"/>
          <w:b/>
          <w:sz w:val="24"/>
          <w:szCs w:val="24"/>
        </w:rPr>
        <w:t>-a</w:t>
      </w:r>
      <w:r w:rsidRPr="00C60C00">
        <w:rPr>
          <w:rFonts w:ascii="Times New Roman" w:hAnsi="Times New Roman" w:cs="Times New Roman"/>
          <w:b/>
          <w:sz w:val="24"/>
          <w:szCs w:val="24"/>
        </w:rPr>
        <w:t xml:space="preserve"> u svojstvu stručne službe Vlade Republike </w:t>
      </w:r>
    </w:p>
    <w:p w14:paraId="68694FA5" w14:textId="4B826612" w:rsidR="00C416C0" w:rsidRPr="00C0668A" w:rsidRDefault="00C416C0" w:rsidP="007F3977">
      <w:pPr>
        <w:pStyle w:val="ListParagraph"/>
        <w:shd w:val="clear" w:color="auto" w:fill="FFFFFF" w:themeFill="background1"/>
        <w:tabs>
          <w:tab w:val="right" w:leader="dot" w:pos="9072"/>
        </w:tabs>
        <w:spacing w:before="120" w:line="276" w:lineRule="auto"/>
        <w:ind w:left="851"/>
        <w:jc w:val="both"/>
        <w:rPr>
          <w:rFonts w:ascii="Times New Roman" w:hAnsi="Times New Roman" w:cs="Times New Roman"/>
          <w:sz w:val="24"/>
          <w:szCs w:val="24"/>
        </w:rPr>
      </w:pPr>
      <w:r w:rsidRPr="00C60C00">
        <w:rPr>
          <w:rFonts w:ascii="Times New Roman" w:hAnsi="Times New Roman" w:cs="Times New Roman"/>
          <w:b/>
          <w:sz w:val="24"/>
          <w:szCs w:val="24"/>
        </w:rPr>
        <w:t>Hrvatske</w:t>
      </w:r>
      <w:r>
        <w:rPr>
          <w:rFonts w:ascii="Times New Roman" w:hAnsi="Times New Roman" w:cs="Times New Roman"/>
          <w:sz w:val="24"/>
          <w:szCs w:val="24"/>
        </w:rPr>
        <w:tab/>
      </w:r>
      <w:r w:rsidRPr="00C0668A">
        <w:rPr>
          <w:rFonts w:ascii="Times New Roman" w:hAnsi="Times New Roman" w:cs="Times New Roman"/>
          <w:sz w:val="24"/>
          <w:szCs w:val="24"/>
        </w:rPr>
        <w:t xml:space="preserve"> </w:t>
      </w:r>
      <w:r w:rsidR="00BB5066">
        <w:rPr>
          <w:rFonts w:ascii="Times New Roman" w:hAnsi="Times New Roman" w:cs="Times New Roman"/>
          <w:sz w:val="24"/>
          <w:szCs w:val="24"/>
        </w:rPr>
        <w:t xml:space="preserve"> 29</w:t>
      </w:r>
      <w:r>
        <w:rPr>
          <w:rFonts w:ascii="Times New Roman" w:hAnsi="Times New Roman" w:cs="Times New Roman"/>
          <w:sz w:val="24"/>
          <w:szCs w:val="24"/>
        </w:rPr>
        <w:t xml:space="preserve"> </w:t>
      </w:r>
    </w:p>
    <w:p w14:paraId="2B21638E" w14:textId="6702AF5E" w:rsidR="00C416C0" w:rsidRPr="00C0668A" w:rsidRDefault="00C416C0" w:rsidP="00181F63">
      <w:pPr>
        <w:pStyle w:val="ListParagraph"/>
        <w:numPr>
          <w:ilvl w:val="1"/>
          <w:numId w:val="6"/>
        </w:numPr>
        <w:tabs>
          <w:tab w:val="right" w:leader="dot" w:pos="9072"/>
          <w:tab w:val="left" w:leader="dot" w:pos="9356"/>
        </w:tabs>
        <w:spacing w:after="200" w:line="276" w:lineRule="auto"/>
        <w:ind w:left="851" w:hanging="567"/>
        <w:rPr>
          <w:rFonts w:ascii="Times New Roman" w:hAnsi="Times New Roman" w:cs="Times New Roman"/>
          <w:sz w:val="24"/>
          <w:szCs w:val="24"/>
        </w:rPr>
      </w:pPr>
      <w:r w:rsidRPr="00C60C00">
        <w:rPr>
          <w:rFonts w:ascii="Times New Roman" w:hAnsi="Times New Roman" w:cs="Times New Roman"/>
          <w:b/>
          <w:sz w:val="24"/>
          <w:szCs w:val="24"/>
        </w:rPr>
        <w:t>Ljudski</w:t>
      </w:r>
      <w:r w:rsidR="007F3977">
        <w:rPr>
          <w:rFonts w:ascii="Times New Roman" w:hAnsi="Times New Roman" w:cs="Times New Roman"/>
          <w:b/>
          <w:sz w:val="24"/>
          <w:szCs w:val="24"/>
        </w:rPr>
        <w:t>, prostorni</w:t>
      </w:r>
      <w:r w:rsidRPr="00C60C00">
        <w:rPr>
          <w:rFonts w:ascii="Times New Roman" w:hAnsi="Times New Roman" w:cs="Times New Roman"/>
          <w:b/>
          <w:sz w:val="24"/>
          <w:szCs w:val="24"/>
        </w:rPr>
        <w:t xml:space="preserve"> i </w:t>
      </w:r>
      <w:r w:rsidR="007F3977">
        <w:rPr>
          <w:rFonts w:ascii="Times New Roman" w:hAnsi="Times New Roman" w:cs="Times New Roman"/>
          <w:b/>
          <w:sz w:val="24"/>
          <w:szCs w:val="24"/>
        </w:rPr>
        <w:t>financijski resursi tijekom 2020</w:t>
      </w:r>
      <w:r w:rsidRPr="00C60C00">
        <w:rPr>
          <w:rFonts w:ascii="Times New Roman" w:hAnsi="Times New Roman" w:cs="Times New Roman"/>
          <w:b/>
          <w:sz w:val="24"/>
          <w:szCs w:val="24"/>
        </w:rPr>
        <w:t>. godine</w:t>
      </w:r>
      <w:r w:rsidR="00BB5066">
        <w:rPr>
          <w:rFonts w:ascii="Times New Roman" w:hAnsi="Times New Roman" w:cs="Times New Roman"/>
          <w:sz w:val="24"/>
          <w:szCs w:val="24"/>
        </w:rPr>
        <w:t xml:space="preserve"> </w:t>
      </w:r>
      <w:r w:rsidR="00BB5066">
        <w:rPr>
          <w:rFonts w:ascii="Times New Roman" w:hAnsi="Times New Roman" w:cs="Times New Roman"/>
          <w:sz w:val="24"/>
          <w:szCs w:val="24"/>
        </w:rPr>
        <w:tab/>
        <w:t>30</w:t>
      </w:r>
      <w:r>
        <w:rPr>
          <w:rFonts w:ascii="Times New Roman" w:hAnsi="Times New Roman" w:cs="Times New Roman"/>
          <w:sz w:val="24"/>
          <w:szCs w:val="24"/>
        </w:rPr>
        <w:t xml:space="preserve">  </w:t>
      </w:r>
    </w:p>
    <w:p w14:paraId="3AF506AB" w14:textId="40084B4D" w:rsidR="00C416C0" w:rsidRPr="00C0668A" w:rsidRDefault="00C416C0" w:rsidP="00181F63">
      <w:pPr>
        <w:pStyle w:val="ListParagraph"/>
        <w:numPr>
          <w:ilvl w:val="1"/>
          <w:numId w:val="6"/>
        </w:numPr>
        <w:tabs>
          <w:tab w:val="right" w:leader="dot" w:pos="9072"/>
          <w:tab w:val="left" w:leader="dot" w:pos="9356"/>
        </w:tabs>
        <w:spacing w:after="200" w:line="276" w:lineRule="auto"/>
        <w:ind w:left="851" w:hanging="567"/>
        <w:rPr>
          <w:rFonts w:ascii="Times New Roman" w:hAnsi="Times New Roman" w:cs="Times New Roman"/>
          <w:sz w:val="24"/>
          <w:szCs w:val="24"/>
        </w:rPr>
      </w:pPr>
      <w:r w:rsidRPr="00C60C00">
        <w:rPr>
          <w:rFonts w:ascii="Times New Roman" w:hAnsi="Times New Roman" w:cs="Times New Roman"/>
          <w:b/>
          <w:sz w:val="24"/>
          <w:szCs w:val="24"/>
        </w:rPr>
        <w:t>Edukacije zaposlenih</w:t>
      </w:r>
      <w:r>
        <w:rPr>
          <w:rFonts w:ascii="Times New Roman" w:hAnsi="Times New Roman" w:cs="Times New Roman"/>
          <w:sz w:val="24"/>
          <w:szCs w:val="24"/>
        </w:rPr>
        <w:t xml:space="preserve"> </w:t>
      </w:r>
      <w:r w:rsidR="00BB5066">
        <w:rPr>
          <w:rFonts w:ascii="Times New Roman" w:hAnsi="Times New Roman" w:cs="Times New Roman"/>
          <w:sz w:val="24"/>
          <w:szCs w:val="24"/>
        </w:rPr>
        <w:tab/>
        <w:t>31</w:t>
      </w:r>
    </w:p>
    <w:p w14:paraId="650D9DEB" w14:textId="7DCF04A5" w:rsidR="00C416C0" w:rsidRPr="00C0668A" w:rsidRDefault="00C416C0" w:rsidP="00181F63">
      <w:pPr>
        <w:pStyle w:val="ListParagraph"/>
        <w:numPr>
          <w:ilvl w:val="1"/>
          <w:numId w:val="6"/>
        </w:numPr>
        <w:tabs>
          <w:tab w:val="right" w:leader="dot" w:pos="9072"/>
          <w:tab w:val="left" w:leader="dot" w:pos="9356"/>
        </w:tabs>
        <w:spacing w:after="200" w:line="276" w:lineRule="auto"/>
        <w:ind w:left="851" w:hanging="567"/>
        <w:rPr>
          <w:rFonts w:ascii="Times New Roman" w:hAnsi="Times New Roman" w:cs="Times New Roman"/>
          <w:sz w:val="24"/>
          <w:szCs w:val="24"/>
        </w:rPr>
      </w:pPr>
      <w:r w:rsidRPr="00C60C00">
        <w:rPr>
          <w:rFonts w:ascii="Times New Roman" w:hAnsi="Times New Roman" w:cs="Times New Roman"/>
          <w:b/>
          <w:sz w:val="24"/>
          <w:szCs w:val="24"/>
        </w:rPr>
        <w:t>Financijsko poslovanje</w:t>
      </w:r>
      <w:r w:rsidRPr="00C0668A">
        <w:rPr>
          <w:rFonts w:ascii="Times New Roman" w:hAnsi="Times New Roman" w:cs="Times New Roman"/>
          <w:sz w:val="24"/>
          <w:szCs w:val="24"/>
        </w:rPr>
        <w:t xml:space="preserve"> </w:t>
      </w:r>
      <w:r w:rsidR="001D0AB9">
        <w:rPr>
          <w:rFonts w:ascii="Times New Roman" w:hAnsi="Times New Roman" w:cs="Times New Roman"/>
          <w:sz w:val="24"/>
          <w:szCs w:val="24"/>
        </w:rPr>
        <w:t xml:space="preserve"> </w:t>
      </w:r>
      <w:r w:rsidR="001D0AB9">
        <w:rPr>
          <w:rFonts w:ascii="Times New Roman" w:hAnsi="Times New Roman" w:cs="Times New Roman"/>
          <w:sz w:val="24"/>
          <w:szCs w:val="24"/>
        </w:rPr>
        <w:tab/>
        <w:t>32</w:t>
      </w:r>
      <w:r>
        <w:rPr>
          <w:rFonts w:ascii="Times New Roman" w:hAnsi="Times New Roman" w:cs="Times New Roman"/>
          <w:sz w:val="24"/>
          <w:szCs w:val="24"/>
        </w:rPr>
        <w:t xml:space="preserve"> </w:t>
      </w:r>
    </w:p>
    <w:p w14:paraId="56702B5E" w14:textId="6C461C7B" w:rsidR="00C416C0" w:rsidRDefault="00C416C0" w:rsidP="00181F63">
      <w:pPr>
        <w:pStyle w:val="ListParagraph"/>
        <w:numPr>
          <w:ilvl w:val="1"/>
          <w:numId w:val="6"/>
        </w:numPr>
        <w:tabs>
          <w:tab w:val="right" w:leader="dot" w:pos="9072"/>
          <w:tab w:val="left" w:leader="dot" w:pos="9356"/>
        </w:tabs>
        <w:spacing w:after="200" w:line="276" w:lineRule="auto"/>
        <w:ind w:left="851" w:hanging="567"/>
        <w:rPr>
          <w:rFonts w:ascii="Times New Roman" w:hAnsi="Times New Roman" w:cs="Times New Roman"/>
          <w:sz w:val="24"/>
          <w:szCs w:val="24"/>
        </w:rPr>
      </w:pPr>
      <w:r w:rsidRPr="00C60C00">
        <w:rPr>
          <w:rFonts w:ascii="Times New Roman" w:hAnsi="Times New Roman" w:cs="Times New Roman"/>
          <w:b/>
          <w:sz w:val="24"/>
          <w:szCs w:val="24"/>
        </w:rPr>
        <w:t>Unutarnja revizija</w:t>
      </w:r>
      <w:r w:rsidRPr="00C0668A">
        <w:rPr>
          <w:rFonts w:ascii="Times New Roman" w:hAnsi="Times New Roman" w:cs="Times New Roman"/>
          <w:sz w:val="24"/>
          <w:szCs w:val="24"/>
        </w:rPr>
        <w:t xml:space="preserve"> </w:t>
      </w:r>
      <w:r w:rsidR="001D0AB9">
        <w:rPr>
          <w:rFonts w:ascii="Times New Roman" w:hAnsi="Times New Roman" w:cs="Times New Roman"/>
          <w:sz w:val="24"/>
          <w:szCs w:val="24"/>
        </w:rPr>
        <w:tab/>
        <w:t>33</w:t>
      </w:r>
      <w:r>
        <w:rPr>
          <w:rFonts w:ascii="Times New Roman" w:hAnsi="Times New Roman" w:cs="Times New Roman"/>
          <w:sz w:val="24"/>
          <w:szCs w:val="24"/>
        </w:rPr>
        <w:t xml:space="preserve"> </w:t>
      </w:r>
    </w:p>
    <w:p w14:paraId="283C9DAD" w14:textId="10A95E4A" w:rsidR="00C416C0" w:rsidRPr="00C0668A" w:rsidRDefault="007F3977" w:rsidP="00181F63">
      <w:pPr>
        <w:pStyle w:val="ListParagraph"/>
        <w:numPr>
          <w:ilvl w:val="2"/>
          <w:numId w:val="6"/>
        </w:numPr>
        <w:tabs>
          <w:tab w:val="right" w:leader="dot" w:pos="9072"/>
          <w:tab w:val="left" w:leader="dot" w:pos="9356"/>
        </w:tabs>
        <w:spacing w:after="200" w:line="276" w:lineRule="auto"/>
        <w:ind w:left="1560"/>
        <w:rPr>
          <w:rFonts w:ascii="Times New Roman" w:hAnsi="Times New Roman" w:cs="Times New Roman"/>
          <w:sz w:val="24"/>
          <w:szCs w:val="24"/>
        </w:rPr>
      </w:pPr>
      <w:proofErr w:type="spellStart"/>
      <w:r w:rsidRPr="00BB5066">
        <w:rPr>
          <w:rFonts w:ascii="Times New Roman" w:hAnsi="Times New Roman" w:cs="Times New Roman"/>
          <w:i/>
          <w:sz w:val="24"/>
          <w:szCs w:val="24"/>
        </w:rPr>
        <w:t>Follow</w:t>
      </w:r>
      <w:proofErr w:type="spellEnd"/>
      <w:r w:rsidRPr="00BB5066">
        <w:rPr>
          <w:rFonts w:ascii="Times New Roman" w:hAnsi="Times New Roman" w:cs="Times New Roman"/>
          <w:i/>
          <w:sz w:val="24"/>
          <w:szCs w:val="24"/>
        </w:rPr>
        <w:t xml:space="preserve"> </w:t>
      </w:r>
      <w:proofErr w:type="spellStart"/>
      <w:r w:rsidRPr="00BB5066">
        <w:rPr>
          <w:rFonts w:ascii="Times New Roman" w:hAnsi="Times New Roman" w:cs="Times New Roman"/>
          <w:i/>
          <w:sz w:val="24"/>
          <w:szCs w:val="24"/>
        </w:rPr>
        <w:t>up</w:t>
      </w:r>
      <w:proofErr w:type="spellEnd"/>
      <w:r>
        <w:rPr>
          <w:rFonts w:ascii="Times New Roman" w:hAnsi="Times New Roman" w:cs="Times New Roman"/>
          <w:sz w:val="24"/>
          <w:szCs w:val="24"/>
        </w:rPr>
        <w:t xml:space="preserve"> revizija strateškog planiranja u Uredu za ravnopravnost spolova</w:t>
      </w:r>
      <w:r w:rsidR="009057FA">
        <w:rPr>
          <w:rFonts w:ascii="Times New Roman" w:hAnsi="Times New Roman" w:cs="Times New Roman"/>
          <w:sz w:val="24"/>
          <w:szCs w:val="24"/>
        </w:rPr>
        <w:tab/>
        <w:t>33</w:t>
      </w:r>
      <w:r w:rsidR="00C416C0">
        <w:rPr>
          <w:rFonts w:ascii="Times New Roman" w:hAnsi="Times New Roman" w:cs="Times New Roman"/>
          <w:sz w:val="24"/>
          <w:szCs w:val="24"/>
        </w:rPr>
        <w:t xml:space="preserve"> </w:t>
      </w:r>
    </w:p>
    <w:p w14:paraId="3879B83C" w14:textId="4791ED6B" w:rsidR="00C416C0" w:rsidRDefault="007F3977" w:rsidP="00C416C0">
      <w:pPr>
        <w:tabs>
          <w:tab w:val="right" w:leader="dot" w:pos="9072"/>
          <w:tab w:val="left" w:leader="dot" w:pos="9356"/>
        </w:tabs>
        <w:rPr>
          <w:rFonts w:ascii="Times New Roman" w:hAnsi="Times New Roman" w:cs="Times New Roman"/>
          <w:sz w:val="24"/>
          <w:szCs w:val="24"/>
        </w:rPr>
      </w:pPr>
      <w:r>
        <w:rPr>
          <w:rFonts w:ascii="Times New Roman" w:hAnsi="Times New Roman" w:cs="Times New Roman"/>
          <w:b/>
          <w:sz w:val="24"/>
          <w:szCs w:val="24"/>
        </w:rPr>
        <w:t xml:space="preserve">8. </w:t>
      </w:r>
      <w:r w:rsidR="00C416C0" w:rsidRPr="00C0668A">
        <w:rPr>
          <w:rFonts w:ascii="Times New Roman" w:hAnsi="Times New Roman" w:cs="Times New Roman"/>
          <w:b/>
          <w:sz w:val="24"/>
          <w:szCs w:val="24"/>
        </w:rPr>
        <w:t>ZAKLJUČAK</w:t>
      </w:r>
      <w:r w:rsidR="00C416C0">
        <w:rPr>
          <w:rFonts w:ascii="Times New Roman" w:hAnsi="Times New Roman" w:cs="Times New Roman"/>
          <w:b/>
          <w:sz w:val="24"/>
          <w:szCs w:val="24"/>
        </w:rPr>
        <w:t xml:space="preserve"> </w:t>
      </w:r>
      <w:r w:rsidR="00C416C0">
        <w:rPr>
          <w:rFonts w:ascii="Times New Roman" w:hAnsi="Times New Roman" w:cs="Times New Roman"/>
          <w:sz w:val="24"/>
          <w:szCs w:val="24"/>
        </w:rPr>
        <w:tab/>
      </w:r>
      <w:r w:rsidR="009057FA">
        <w:rPr>
          <w:rFonts w:ascii="Times New Roman" w:hAnsi="Times New Roman" w:cs="Times New Roman"/>
          <w:sz w:val="24"/>
          <w:szCs w:val="24"/>
        </w:rPr>
        <w:t>35</w:t>
      </w:r>
    </w:p>
    <w:p w14:paraId="0626C5D2" w14:textId="77777777" w:rsidR="00BB5066" w:rsidRPr="00C0668A" w:rsidRDefault="00BB5066" w:rsidP="00C416C0">
      <w:pPr>
        <w:tabs>
          <w:tab w:val="right" w:leader="dot" w:pos="9072"/>
          <w:tab w:val="left" w:leader="dot" w:pos="9356"/>
        </w:tabs>
        <w:rPr>
          <w:rFonts w:ascii="Times New Roman" w:hAnsi="Times New Roman" w:cs="Times New Roman"/>
          <w:sz w:val="24"/>
          <w:szCs w:val="24"/>
        </w:rPr>
      </w:pPr>
    </w:p>
    <w:p w14:paraId="309DAD17" w14:textId="66A38B9D" w:rsidR="00C416C0" w:rsidRDefault="007F3977" w:rsidP="00C416C0">
      <w:pPr>
        <w:tabs>
          <w:tab w:val="right" w:leader="dot" w:pos="9072"/>
          <w:tab w:val="left" w:leader="dot" w:pos="9356"/>
        </w:tabs>
        <w:rPr>
          <w:rFonts w:ascii="Times New Roman" w:hAnsi="Times New Roman" w:cs="Times New Roman"/>
          <w:sz w:val="24"/>
          <w:szCs w:val="24"/>
        </w:rPr>
      </w:pPr>
      <w:r>
        <w:rPr>
          <w:rFonts w:ascii="Times New Roman" w:hAnsi="Times New Roman" w:cs="Times New Roman"/>
          <w:b/>
          <w:sz w:val="24"/>
          <w:szCs w:val="24"/>
        </w:rPr>
        <w:t xml:space="preserve">9. </w:t>
      </w:r>
      <w:r w:rsidR="00C416C0" w:rsidRPr="00C0668A">
        <w:rPr>
          <w:rFonts w:ascii="Times New Roman" w:hAnsi="Times New Roman" w:cs="Times New Roman"/>
          <w:b/>
          <w:sz w:val="24"/>
          <w:szCs w:val="24"/>
        </w:rPr>
        <w:t>KRATICE</w:t>
      </w:r>
      <w:r w:rsidR="00C416C0" w:rsidRPr="00C0668A">
        <w:rPr>
          <w:rFonts w:ascii="Times New Roman" w:hAnsi="Times New Roman" w:cs="Times New Roman"/>
          <w:sz w:val="24"/>
          <w:szCs w:val="24"/>
        </w:rPr>
        <w:t xml:space="preserve"> </w:t>
      </w:r>
      <w:r w:rsidR="009057FA">
        <w:rPr>
          <w:rFonts w:ascii="Times New Roman" w:hAnsi="Times New Roman" w:cs="Times New Roman"/>
          <w:sz w:val="24"/>
          <w:szCs w:val="24"/>
        </w:rPr>
        <w:tab/>
        <w:t>36</w:t>
      </w:r>
      <w:bookmarkStart w:id="2" w:name="_GoBack"/>
      <w:bookmarkEnd w:id="2"/>
    </w:p>
    <w:p w14:paraId="2C061649" w14:textId="77777777" w:rsidR="00C416C0" w:rsidRDefault="00C416C0" w:rsidP="00C416C0">
      <w:pPr>
        <w:tabs>
          <w:tab w:val="right" w:leader="dot" w:pos="9072"/>
          <w:tab w:val="left" w:leader="dot" w:pos="9356"/>
        </w:tabs>
        <w:rPr>
          <w:rFonts w:ascii="Times New Roman" w:hAnsi="Times New Roman" w:cs="Times New Roman"/>
          <w:sz w:val="24"/>
          <w:szCs w:val="24"/>
        </w:rPr>
      </w:pPr>
    </w:p>
    <w:p w14:paraId="0007756C" w14:textId="77777777" w:rsidR="00C416C0" w:rsidRDefault="00C416C0">
      <w:pPr>
        <w:rPr>
          <w:sz w:val="40"/>
          <w:szCs w:val="40"/>
          <w:lang w:val="hr-HR"/>
        </w:rPr>
      </w:pPr>
      <w:r>
        <w:rPr>
          <w:lang w:val="hr-HR"/>
        </w:rPr>
        <w:br w:type="page"/>
      </w:r>
    </w:p>
    <w:p w14:paraId="029BC753" w14:textId="78A243EE" w:rsidR="00AC667A" w:rsidRPr="00147915" w:rsidRDefault="008316B1">
      <w:pPr>
        <w:pStyle w:val="Heading1"/>
        <w:spacing w:before="240" w:after="240"/>
        <w:ind w:left="360"/>
        <w:rPr>
          <w:rFonts w:ascii="Times New Roman" w:hAnsi="Times New Roman" w:cs="Times New Roman"/>
          <w:b/>
          <w:sz w:val="28"/>
          <w:szCs w:val="28"/>
          <w:lang w:val="hr-HR"/>
        </w:rPr>
      </w:pPr>
      <w:bookmarkStart w:id="3" w:name="_h3o1yyf1uc22" w:colFirst="0" w:colLast="0"/>
      <w:bookmarkEnd w:id="3"/>
      <w:r w:rsidRPr="00147915">
        <w:rPr>
          <w:rFonts w:ascii="Times New Roman" w:hAnsi="Times New Roman" w:cs="Times New Roman"/>
          <w:b/>
          <w:sz w:val="28"/>
          <w:szCs w:val="28"/>
          <w:lang w:val="hr-HR"/>
        </w:rPr>
        <w:lastRenderedPageBreak/>
        <w:t xml:space="preserve">1.  </w:t>
      </w:r>
      <w:r w:rsidRPr="00147915">
        <w:rPr>
          <w:rFonts w:ascii="Times New Roman" w:hAnsi="Times New Roman" w:cs="Times New Roman"/>
          <w:b/>
          <w:sz w:val="28"/>
          <w:szCs w:val="28"/>
          <w:lang w:val="hr-HR"/>
        </w:rPr>
        <w:tab/>
        <w:t>UVODNA NAPOMENA</w:t>
      </w:r>
    </w:p>
    <w:p w14:paraId="2D3A705A" w14:textId="3EE68384" w:rsidR="00AC667A" w:rsidRDefault="008316B1" w:rsidP="008316B1">
      <w:pPr>
        <w:spacing w:before="240" w:after="240" w:line="360" w:lineRule="auto"/>
        <w:jc w:val="both"/>
        <w:rPr>
          <w:rFonts w:ascii="Times New Roman" w:eastAsia="Times New Roman" w:hAnsi="Times New Roman" w:cs="Times New Roman"/>
          <w:sz w:val="24"/>
          <w:szCs w:val="24"/>
          <w:lang w:val="hr-HR"/>
        </w:rPr>
      </w:pPr>
      <w:r>
        <w:rPr>
          <w:rFonts w:ascii="Times New Roman" w:eastAsia="Times New Roman" w:hAnsi="Times New Roman" w:cs="Times New Roman"/>
          <w:sz w:val="24"/>
          <w:szCs w:val="24"/>
          <w:lang w:val="hr-HR"/>
        </w:rPr>
        <w:tab/>
      </w:r>
      <w:r w:rsidR="00A32F3D" w:rsidRPr="00B86B0B">
        <w:rPr>
          <w:rFonts w:ascii="Times New Roman" w:eastAsia="Times New Roman" w:hAnsi="Times New Roman" w:cs="Times New Roman"/>
          <w:sz w:val="24"/>
          <w:szCs w:val="24"/>
          <w:lang w:val="hr-HR"/>
        </w:rPr>
        <w:t xml:space="preserve">Izvješće o radu Ureda za ravnopravnost spolova Vlade Republike Hrvatske (dalje: URS) podnosi se Vladi Republike Hrvatske sukladno članku 18., stavku 2., točki 12. Zakona o ravnopravnosti spolova (Narodne novine, br. 82/08, 69/17) prema kojemu URS izvještava Vladu Republike Hrvatske o svojim aktivnostima za prethodnu godinu. Izvješće o radu za 2020. godinu donosi sažeti pregled aktivnosti koje je URS provodio tijekom protekle godine u području promicanja ravnopravnosti spolova na nacionalnoj i međunarodnoj razini temeljem zakonski propisanog djelokruga rada. Prema članku 18. Zakona o ravnopravnosti spolova (dalje: ZORS), URS obavlja stručne i druge poslove na način da: koordinira sve aktivnosti kojima je cilj uspostavljanje ravnopravnosti spolova; izrađuje cjeloviti sustav zaštite i promicanja ravnopravnosti spolova u Republici Hrvatskoj i prati njegovu učinkovitost; odobrava tijelima i pravnim osobama iz članka 11. ZORS-a planove djelovanja; predlaže Vladi Republike Hrvatske i državnim tijelima donošenje ili izmjene zakona i drugih propisa, kao i usvajanje drugih mjera; izrađuje Nacionalnu politiku za promicanje ravnopravnosti spolova (dalje: Nacionalna politika) i nadzire njezinu provedbu; provodi istraživanja, izrađuje analize i svake dvije godine Vladu Republike Hrvatske izvještava o provedbi Nacionalne politike; prati usklađenost i primjenu zakona i drugih propisa koji se odnose na ravnopravnost spolova u odnosu na međunarodne dokumente; priprema nacionalna izvješća o ispunjavanju međunarodnih obveza u području ravnopravnosti spolova; surađuje s nevladinim udrugama koje su aktivne u području ravnopravnosti spolova; promiče znanje i svijest o ravnopravnosti spolova; prima predstavke stranaka o povredama odredbi ZORS-a i drugih propisa i prosljeđuje ih pravobraniteljici za ravnopravnost spolova i drugim nadležnim državnim tijelima; koordinira rad županijskih povjerenstava za ravnopravnost spolova i godišnje izvještava Vladu Republike Hrvatske o svojim aktivnostima. </w:t>
      </w:r>
    </w:p>
    <w:p w14:paraId="0C566769" w14:textId="25AB6DDA" w:rsidR="008316B1" w:rsidRDefault="008316B1" w:rsidP="008316B1">
      <w:pPr>
        <w:spacing w:before="240" w:after="240" w:line="360" w:lineRule="auto"/>
        <w:jc w:val="both"/>
        <w:rPr>
          <w:rFonts w:ascii="Times New Roman" w:eastAsia="Times New Roman" w:hAnsi="Times New Roman" w:cs="Times New Roman"/>
          <w:sz w:val="24"/>
          <w:szCs w:val="24"/>
          <w:lang w:val="hr-HR"/>
        </w:rPr>
      </w:pPr>
      <w:r>
        <w:rPr>
          <w:rFonts w:ascii="Times New Roman" w:eastAsia="Times New Roman" w:hAnsi="Times New Roman" w:cs="Times New Roman"/>
          <w:sz w:val="24"/>
          <w:szCs w:val="24"/>
          <w:lang w:val="hr-HR"/>
        </w:rPr>
        <w:tab/>
        <w:t>Vlada Republike  Hrvatske usvojila je Izvješće o radu URS-a za 2019. godinu u prosincu 2020. godine.</w:t>
      </w:r>
    </w:p>
    <w:p w14:paraId="2C5022C4" w14:textId="2683C266" w:rsidR="008316B1" w:rsidRDefault="008316B1" w:rsidP="000F4A91">
      <w:pPr>
        <w:spacing w:before="240" w:after="240" w:line="360" w:lineRule="auto"/>
        <w:jc w:val="both"/>
        <w:rPr>
          <w:rFonts w:ascii="Times New Roman" w:eastAsia="Times New Roman" w:hAnsi="Times New Roman" w:cs="Times New Roman"/>
          <w:sz w:val="24"/>
          <w:szCs w:val="24"/>
          <w:lang w:val="hr-HR"/>
        </w:rPr>
      </w:pPr>
      <w:r>
        <w:rPr>
          <w:rFonts w:ascii="Times New Roman" w:eastAsia="Times New Roman" w:hAnsi="Times New Roman" w:cs="Times New Roman"/>
          <w:sz w:val="24"/>
          <w:szCs w:val="24"/>
          <w:lang w:val="hr-HR"/>
        </w:rPr>
        <w:tab/>
        <w:t xml:space="preserve">Uz obavljanje redovitih djelatnosti usmjerenih ka promicanju znanja i svijesti o ravnopravnosti spolova, </w:t>
      </w:r>
      <w:r w:rsidR="00483805">
        <w:rPr>
          <w:rFonts w:ascii="Times New Roman" w:eastAsia="Times New Roman" w:hAnsi="Times New Roman" w:cs="Times New Roman"/>
          <w:sz w:val="24"/>
          <w:szCs w:val="24"/>
          <w:lang w:val="hr-HR"/>
        </w:rPr>
        <w:t xml:space="preserve"> a imajući u vidu  ograničavajuće okolnosti uzrokovane </w:t>
      </w:r>
      <w:r w:rsidR="00CC2C2F">
        <w:rPr>
          <w:rFonts w:ascii="Times New Roman" w:eastAsia="Times New Roman" w:hAnsi="Times New Roman" w:cs="Times New Roman"/>
          <w:sz w:val="24"/>
          <w:szCs w:val="24"/>
          <w:lang w:val="hr-HR"/>
        </w:rPr>
        <w:t>epidemijom bolesti COVID-19</w:t>
      </w:r>
      <w:r w:rsidR="00483805">
        <w:rPr>
          <w:rFonts w:ascii="Times New Roman" w:eastAsia="Times New Roman" w:hAnsi="Times New Roman" w:cs="Times New Roman"/>
          <w:sz w:val="24"/>
          <w:szCs w:val="24"/>
          <w:lang w:val="hr-HR"/>
        </w:rPr>
        <w:t xml:space="preserve"> pri</w:t>
      </w:r>
      <w:r>
        <w:rPr>
          <w:rFonts w:ascii="Times New Roman" w:eastAsia="Times New Roman" w:hAnsi="Times New Roman" w:cs="Times New Roman"/>
          <w:sz w:val="24"/>
          <w:szCs w:val="24"/>
          <w:lang w:val="hr-HR"/>
        </w:rPr>
        <w:t>oriteti rada URS-a u prošloj godini odnosili su se prije svega na ispunjavanje obveza vezanih uz predsjedanje Republike Hrvatske Vijećem Europske Unije (dalje:</w:t>
      </w:r>
      <w:r w:rsidR="00B050D5">
        <w:rPr>
          <w:rFonts w:ascii="Times New Roman" w:eastAsia="Times New Roman" w:hAnsi="Times New Roman" w:cs="Times New Roman"/>
          <w:sz w:val="24"/>
          <w:szCs w:val="24"/>
          <w:lang w:val="hr-HR"/>
        </w:rPr>
        <w:t xml:space="preserve"> </w:t>
      </w:r>
      <w:r>
        <w:rPr>
          <w:rFonts w:ascii="Times New Roman" w:eastAsia="Times New Roman" w:hAnsi="Times New Roman" w:cs="Times New Roman"/>
          <w:sz w:val="24"/>
          <w:szCs w:val="24"/>
          <w:lang w:val="hr-HR"/>
        </w:rPr>
        <w:t>EU)</w:t>
      </w:r>
      <w:r w:rsidR="00BE5931">
        <w:rPr>
          <w:rFonts w:ascii="Times New Roman" w:eastAsia="Times New Roman" w:hAnsi="Times New Roman" w:cs="Times New Roman"/>
          <w:sz w:val="24"/>
          <w:szCs w:val="24"/>
          <w:lang w:val="hr-HR"/>
        </w:rPr>
        <w:t>, i drugim međunarodnim obvezama.</w:t>
      </w:r>
    </w:p>
    <w:p w14:paraId="13D4E0C6" w14:textId="7990E7CD" w:rsidR="00AC667A" w:rsidRPr="00D648AC" w:rsidRDefault="00D648AC" w:rsidP="00C559F3">
      <w:pPr>
        <w:spacing w:before="240" w:after="240" w:line="360" w:lineRule="auto"/>
        <w:jc w:val="both"/>
        <w:rPr>
          <w:rFonts w:ascii="Times New Roman" w:hAnsi="Times New Roman" w:cs="Times New Roman"/>
          <w:b/>
          <w:sz w:val="28"/>
          <w:szCs w:val="28"/>
          <w:lang w:val="hr-HR"/>
        </w:rPr>
      </w:pPr>
      <w:bookmarkStart w:id="4" w:name="_z4gdkzsbdm1h" w:colFirst="0" w:colLast="0"/>
      <w:bookmarkEnd w:id="4"/>
      <w:r w:rsidRPr="00D648AC">
        <w:rPr>
          <w:rFonts w:ascii="Times New Roman" w:eastAsia="Times New Roman" w:hAnsi="Times New Roman" w:cs="Times New Roman"/>
          <w:b/>
          <w:sz w:val="24"/>
          <w:szCs w:val="24"/>
          <w:lang w:val="hr-HR"/>
        </w:rPr>
        <w:lastRenderedPageBreak/>
        <w:t xml:space="preserve">2. </w:t>
      </w:r>
      <w:r w:rsidR="00A32F3D" w:rsidRPr="00D648AC">
        <w:rPr>
          <w:rFonts w:ascii="Times New Roman" w:hAnsi="Times New Roman" w:cs="Times New Roman"/>
          <w:b/>
          <w:sz w:val="28"/>
          <w:szCs w:val="28"/>
          <w:lang w:val="hr-HR"/>
        </w:rPr>
        <w:t>PROMICANJE ZNANJA I SVIJESTI O RAVNOPRAVNOSTI SPOLOVA</w:t>
      </w:r>
    </w:p>
    <w:p w14:paraId="68BFD9B4" w14:textId="77777777" w:rsidR="00AC667A" w:rsidRPr="00147915" w:rsidRDefault="00A32F3D">
      <w:pPr>
        <w:pStyle w:val="Heading2"/>
        <w:spacing w:before="240" w:after="240" w:line="360" w:lineRule="auto"/>
        <w:jc w:val="both"/>
        <w:rPr>
          <w:rFonts w:ascii="Times New Roman" w:hAnsi="Times New Roman" w:cs="Times New Roman"/>
          <w:b/>
          <w:sz w:val="24"/>
          <w:szCs w:val="24"/>
          <w:lang w:val="hr-HR"/>
        </w:rPr>
      </w:pPr>
      <w:bookmarkStart w:id="5" w:name="_lb3tdthzdqby" w:colFirst="0" w:colLast="0"/>
      <w:bookmarkEnd w:id="5"/>
      <w:r w:rsidRPr="00147915">
        <w:rPr>
          <w:rFonts w:ascii="Times New Roman" w:hAnsi="Times New Roman" w:cs="Times New Roman"/>
          <w:b/>
          <w:sz w:val="24"/>
          <w:szCs w:val="24"/>
          <w:lang w:val="hr-HR"/>
        </w:rPr>
        <w:t>2.1. Izdavačka djelatnost i informiranje javnosti</w:t>
      </w:r>
    </w:p>
    <w:p w14:paraId="230FBD10" w14:textId="78217BC5" w:rsidR="00AC667A" w:rsidRPr="00B86B0B" w:rsidRDefault="00A32F3D" w:rsidP="00B050D5">
      <w:pPr>
        <w:spacing w:before="240" w:after="160" w:line="360" w:lineRule="auto"/>
        <w:ind w:firstLine="720"/>
        <w:jc w:val="both"/>
        <w:rPr>
          <w:rFonts w:ascii="Times New Roman" w:eastAsia="Times New Roman" w:hAnsi="Times New Roman" w:cs="Times New Roman"/>
          <w:sz w:val="24"/>
          <w:szCs w:val="24"/>
          <w:lang w:val="hr-HR"/>
        </w:rPr>
      </w:pPr>
      <w:r w:rsidRPr="00B86B0B">
        <w:rPr>
          <w:rFonts w:ascii="Times New Roman" w:eastAsia="Times New Roman" w:hAnsi="Times New Roman" w:cs="Times New Roman"/>
          <w:sz w:val="24"/>
          <w:szCs w:val="24"/>
          <w:lang w:val="hr-HR"/>
        </w:rPr>
        <w:t>U 2020. godini tiskano je hrvatsko-englesko izdanje brošure - »Konferencija na visokoj razini "Sudjelovanje žena na tržištu rada - dobrobit za društvo"» u nakladi od 200 primjeraka za potrebe Konferencije visoke razine</w:t>
      </w:r>
      <w:r w:rsidR="00B050D5">
        <w:rPr>
          <w:rFonts w:ascii="Times New Roman" w:eastAsia="Times New Roman" w:hAnsi="Times New Roman" w:cs="Times New Roman"/>
          <w:sz w:val="24"/>
          <w:szCs w:val="24"/>
          <w:lang w:val="hr-HR"/>
        </w:rPr>
        <w:t xml:space="preserve"> EU </w:t>
      </w:r>
      <w:r w:rsidRPr="00B86B0B">
        <w:rPr>
          <w:rFonts w:ascii="Times New Roman" w:eastAsia="Times New Roman" w:hAnsi="Times New Roman" w:cs="Times New Roman"/>
          <w:sz w:val="24"/>
          <w:szCs w:val="24"/>
          <w:lang w:val="hr-HR"/>
        </w:rPr>
        <w:t>„SUDJELOVANJE ŽENA NA TRŽIŠTU RADA – DRUŠTVENA DOBIT!“  koju je URS organizirao 30.</w:t>
      </w:r>
      <w:r w:rsidR="00257454">
        <w:rPr>
          <w:rFonts w:ascii="Times New Roman" w:eastAsia="Times New Roman" w:hAnsi="Times New Roman" w:cs="Times New Roman"/>
          <w:sz w:val="24"/>
          <w:szCs w:val="24"/>
          <w:lang w:val="hr-HR"/>
        </w:rPr>
        <w:t xml:space="preserve"> i 31. siječnja 2020. u okviru</w:t>
      </w:r>
      <w:r w:rsidRPr="00B86B0B">
        <w:rPr>
          <w:rFonts w:ascii="Times New Roman" w:eastAsia="Times New Roman" w:hAnsi="Times New Roman" w:cs="Times New Roman"/>
          <w:sz w:val="24"/>
          <w:szCs w:val="24"/>
          <w:lang w:val="hr-HR"/>
        </w:rPr>
        <w:t xml:space="preserve"> hrvatskog predsjedanja Vijećem E</w:t>
      </w:r>
      <w:r w:rsidR="00257454">
        <w:rPr>
          <w:rFonts w:ascii="Times New Roman" w:eastAsia="Times New Roman" w:hAnsi="Times New Roman" w:cs="Times New Roman"/>
          <w:sz w:val="24"/>
          <w:szCs w:val="24"/>
          <w:lang w:val="hr-HR"/>
        </w:rPr>
        <w:t>U</w:t>
      </w:r>
      <w:r w:rsidRPr="00B86B0B">
        <w:rPr>
          <w:rFonts w:ascii="Times New Roman" w:eastAsia="Times New Roman" w:hAnsi="Times New Roman" w:cs="Times New Roman"/>
          <w:sz w:val="24"/>
          <w:szCs w:val="24"/>
          <w:lang w:val="hr-HR"/>
        </w:rPr>
        <w:t>.</w:t>
      </w:r>
    </w:p>
    <w:p w14:paraId="2DD4CD27" w14:textId="306154CC" w:rsidR="00AC667A" w:rsidRPr="00B86B0B" w:rsidRDefault="00257454" w:rsidP="00257454">
      <w:pPr>
        <w:spacing w:before="240" w:line="360" w:lineRule="auto"/>
        <w:ind w:firstLine="720"/>
        <w:jc w:val="both"/>
        <w:rPr>
          <w:rFonts w:ascii="Times New Roman" w:eastAsia="Times New Roman" w:hAnsi="Times New Roman" w:cs="Times New Roman"/>
          <w:sz w:val="24"/>
          <w:szCs w:val="24"/>
          <w:lang w:val="hr-HR"/>
        </w:rPr>
      </w:pPr>
      <w:r>
        <w:rPr>
          <w:rFonts w:ascii="Times New Roman" w:eastAsia="Times New Roman" w:hAnsi="Times New Roman" w:cs="Times New Roman"/>
          <w:sz w:val="24"/>
          <w:szCs w:val="24"/>
          <w:lang w:val="hr-HR"/>
        </w:rPr>
        <w:t xml:space="preserve">Osim navedene brošure distribuirano je i više stotina ranije tiskanih </w:t>
      </w:r>
      <w:r w:rsidR="00A32F3D" w:rsidRPr="00B86B0B">
        <w:rPr>
          <w:rFonts w:ascii="Times New Roman" w:eastAsia="Times New Roman" w:hAnsi="Times New Roman" w:cs="Times New Roman"/>
          <w:sz w:val="24"/>
          <w:szCs w:val="24"/>
          <w:lang w:val="hr-HR"/>
        </w:rPr>
        <w:t xml:space="preserve"> publikacija sljedećim dionicima: Hrvatski sabor, tijela državne uprave, županijske skupštine, županijska/lokalna povjerenstva za ravnopravnost spolova, mediji, kao i za potrebe održavanja kon</w:t>
      </w:r>
      <w:r>
        <w:rPr>
          <w:rFonts w:ascii="Times New Roman" w:eastAsia="Times New Roman" w:hAnsi="Times New Roman" w:cs="Times New Roman"/>
          <w:sz w:val="24"/>
          <w:szCs w:val="24"/>
          <w:lang w:val="hr-HR"/>
        </w:rPr>
        <w:t>ferencija i tematskih sjednica te predstavnicima međunarodnih organizacija.</w:t>
      </w:r>
    </w:p>
    <w:p w14:paraId="4269B51F" w14:textId="77777777" w:rsidR="00AC667A" w:rsidRPr="00B86B0B" w:rsidRDefault="00A32F3D" w:rsidP="00257454">
      <w:pPr>
        <w:spacing w:before="240" w:after="240" w:line="360" w:lineRule="auto"/>
        <w:ind w:firstLine="720"/>
        <w:jc w:val="both"/>
        <w:rPr>
          <w:rFonts w:ascii="Times New Roman" w:eastAsia="Times New Roman" w:hAnsi="Times New Roman" w:cs="Times New Roman"/>
          <w:sz w:val="24"/>
          <w:szCs w:val="24"/>
          <w:lang w:val="hr-HR"/>
        </w:rPr>
      </w:pPr>
      <w:r w:rsidRPr="00B86B0B">
        <w:rPr>
          <w:rFonts w:ascii="Times New Roman" w:eastAsia="Times New Roman" w:hAnsi="Times New Roman" w:cs="Times New Roman"/>
          <w:sz w:val="24"/>
          <w:szCs w:val="24"/>
          <w:lang w:val="hr-HR"/>
        </w:rPr>
        <w:t>Sukladno zakonskim propisima, svi primjerci tiskanog i objavljenog materijala u 2020. godini dostavljeni su Središnjem državnom uredu za razvoj digitalnog društva, Nacionalnoj i sveučilišnoj knjižnici u Zagrebu, Knjižnici Grada Zagreba te Knjižnici Hrvatskog sabora. Sve navedene publikacije dostupne su za preuzimanje i u elektronskom obliku na internetskim stranicama URS-a, u okviru potkategorije BIBLIOTEKA UREDA –„ONA“.</w:t>
      </w:r>
    </w:p>
    <w:p w14:paraId="6C564472" w14:textId="754F1173" w:rsidR="00AC667A" w:rsidRPr="00B86B0B" w:rsidRDefault="00A32F3D" w:rsidP="00257454">
      <w:pPr>
        <w:spacing w:before="240" w:after="240" w:line="360" w:lineRule="auto"/>
        <w:ind w:firstLine="720"/>
        <w:jc w:val="both"/>
        <w:rPr>
          <w:rFonts w:ascii="Times New Roman" w:eastAsia="Times New Roman" w:hAnsi="Times New Roman" w:cs="Times New Roman"/>
          <w:sz w:val="24"/>
          <w:szCs w:val="24"/>
          <w:lang w:val="hr-HR"/>
        </w:rPr>
      </w:pPr>
      <w:r w:rsidRPr="00B86B0B">
        <w:rPr>
          <w:rFonts w:ascii="Times New Roman" w:eastAsia="Times New Roman" w:hAnsi="Times New Roman" w:cs="Times New Roman"/>
          <w:sz w:val="24"/>
          <w:szCs w:val="24"/>
          <w:lang w:val="hr-HR"/>
        </w:rPr>
        <w:t>Internetska stranica</w:t>
      </w:r>
      <w:hyperlink r:id="rId10">
        <w:r w:rsidRPr="00B86B0B">
          <w:rPr>
            <w:rFonts w:ascii="Times New Roman" w:eastAsia="Times New Roman" w:hAnsi="Times New Roman" w:cs="Times New Roman"/>
            <w:sz w:val="24"/>
            <w:szCs w:val="24"/>
            <w:lang w:val="hr-HR"/>
          </w:rPr>
          <w:t xml:space="preserve"> </w:t>
        </w:r>
      </w:hyperlink>
      <w:hyperlink r:id="rId11">
        <w:r w:rsidRPr="00B86B0B">
          <w:rPr>
            <w:rFonts w:ascii="Times New Roman" w:eastAsia="Times New Roman" w:hAnsi="Times New Roman" w:cs="Times New Roman"/>
            <w:color w:val="1155CC"/>
            <w:sz w:val="24"/>
            <w:szCs w:val="24"/>
            <w:u w:val="single"/>
            <w:lang w:val="hr-HR"/>
          </w:rPr>
          <w:t>www.ravnopravnost.gov.hr</w:t>
        </w:r>
      </w:hyperlink>
      <w:r w:rsidRPr="00B86B0B">
        <w:rPr>
          <w:rFonts w:ascii="Times New Roman" w:eastAsia="Times New Roman" w:hAnsi="Times New Roman" w:cs="Times New Roman"/>
          <w:sz w:val="24"/>
          <w:szCs w:val="24"/>
          <w:lang w:val="hr-HR"/>
        </w:rPr>
        <w:t xml:space="preserve"> objedinjena je unutar Središnjeg državnog portala koji obuhvaća informacije i sadržaje internetskih stranica Vlade Republike Hrvatske, Vladinih ureda i ministarstava te informacije o javnim uslugama. Stranica ima jedinstveni, odnosno zajednički dizajn web domene gov.hr za sva tijela državne uprave. U okviru kategorije Strateški i zakonodavni okvir, koja je sastavni dio web stranice, sistematizirana je baza svih najvažnijih nacionalnih zakonskih akata, programa i strategija kao i međunarodnih dokumenata. Kroz kategoriju “Vijesti” redovito se, u svrhu informiranja javnosti, objavljuje pregled velikog broja informaci</w:t>
      </w:r>
      <w:r w:rsidR="007442FE">
        <w:rPr>
          <w:rFonts w:ascii="Times New Roman" w:eastAsia="Times New Roman" w:hAnsi="Times New Roman" w:cs="Times New Roman"/>
          <w:sz w:val="24"/>
          <w:szCs w:val="24"/>
          <w:lang w:val="hr-HR"/>
        </w:rPr>
        <w:t xml:space="preserve">ja iz djelokruga URS-a i međunarodnih organizacija. </w:t>
      </w:r>
      <w:r w:rsidRPr="00B86B0B">
        <w:rPr>
          <w:rFonts w:ascii="Times New Roman" w:eastAsia="Times New Roman" w:hAnsi="Times New Roman" w:cs="Times New Roman"/>
          <w:sz w:val="24"/>
          <w:szCs w:val="24"/>
          <w:lang w:val="hr-HR"/>
        </w:rPr>
        <w:t xml:space="preserve">Internetska stranica sadrži i mnoge druge korisne obavijesti vezane uz područje ravnopravnosti spolova uključujući podatke o institucionalnim mehanizmima za ravnopravnost spolova te sadrži bazu podataka i pregled rada županijskih/lokalnih povjerenstva za ravnopravnost spolova. URS je prevođenjem i objavama najava i vijesti svoju internetsku stranici u 2020. koristio i kako bi informirao javnost o utjecaju epidemije bolesti COVID-19 </w:t>
      </w:r>
      <w:r w:rsidRPr="00B86B0B">
        <w:rPr>
          <w:rFonts w:ascii="Times New Roman" w:eastAsia="Times New Roman" w:hAnsi="Times New Roman" w:cs="Times New Roman"/>
          <w:sz w:val="24"/>
          <w:szCs w:val="24"/>
          <w:lang w:val="hr-HR"/>
        </w:rPr>
        <w:lastRenderedPageBreak/>
        <w:t>na ravnopravnost spolova i položaj</w:t>
      </w:r>
      <w:r w:rsidR="009A087C">
        <w:rPr>
          <w:rFonts w:ascii="Times New Roman" w:eastAsia="Times New Roman" w:hAnsi="Times New Roman" w:cs="Times New Roman"/>
          <w:sz w:val="24"/>
          <w:szCs w:val="24"/>
          <w:lang w:val="hr-HR"/>
        </w:rPr>
        <w:t xml:space="preserve"> žena u izvanrednim okolnostima </w:t>
      </w:r>
      <w:r w:rsidRPr="00B86B0B">
        <w:rPr>
          <w:rFonts w:ascii="Times New Roman" w:eastAsia="Times New Roman" w:hAnsi="Times New Roman" w:cs="Times New Roman"/>
          <w:sz w:val="24"/>
          <w:szCs w:val="24"/>
          <w:lang w:val="hr-HR"/>
        </w:rPr>
        <w:t xml:space="preserve">te o događajima koji su pridonijeli većoj razini znanja i osviještenosti po tom pitanju. </w:t>
      </w:r>
    </w:p>
    <w:p w14:paraId="448CAF9E" w14:textId="30D0C83E" w:rsidR="00AC667A" w:rsidRPr="00B86B0B" w:rsidRDefault="00A32F3D" w:rsidP="00257454">
      <w:pPr>
        <w:spacing w:before="240" w:after="240" w:line="360" w:lineRule="auto"/>
        <w:ind w:firstLine="360"/>
        <w:jc w:val="both"/>
        <w:rPr>
          <w:rFonts w:ascii="Times New Roman" w:eastAsia="Times New Roman" w:hAnsi="Times New Roman" w:cs="Times New Roman"/>
          <w:sz w:val="24"/>
          <w:szCs w:val="24"/>
          <w:lang w:val="hr-HR"/>
        </w:rPr>
      </w:pPr>
      <w:r w:rsidRPr="00B86B0B">
        <w:rPr>
          <w:rFonts w:ascii="Times New Roman" w:eastAsia="Times New Roman" w:hAnsi="Times New Roman" w:cs="Times New Roman"/>
          <w:sz w:val="24"/>
          <w:szCs w:val="24"/>
          <w:lang w:val="hr-HR"/>
        </w:rPr>
        <w:t>Internetska stranica tijekom 2020. godine posjećena je 37.500 puta pretraživanjem kroz internetski pretraživač “Google”. URS je pridonio informiranju i podizanju svijesti javnosti o  ravnopravnosti spolova i putem gostovanja ravnateljice i suradnica u medijima, na nacionalnim i lokalnim televizijskim i radijskim postajama, internetskim portalima i drugim načinima javnih istupanja</w:t>
      </w:r>
      <w:r w:rsidR="00257454">
        <w:rPr>
          <w:rFonts w:ascii="Times New Roman" w:eastAsia="Times New Roman" w:hAnsi="Times New Roman" w:cs="Times New Roman"/>
          <w:sz w:val="24"/>
          <w:szCs w:val="24"/>
          <w:lang w:val="hr-HR"/>
        </w:rPr>
        <w:t>.</w:t>
      </w:r>
    </w:p>
    <w:p w14:paraId="22A8F7DF" w14:textId="0B2954C2" w:rsidR="00AC667A" w:rsidRPr="00147915" w:rsidRDefault="00A32F3D">
      <w:pPr>
        <w:pStyle w:val="Heading2"/>
        <w:spacing w:before="240" w:after="240" w:line="360" w:lineRule="auto"/>
        <w:ind w:left="360"/>
        <w:jc w:val="both"/>
        <w:rPr>
          <w:rFonts w:ascii="Times New Roman" w:hAnsi="Times New Roman" w:cs="Times New Roman"/>
          <w:b/>
          <w:sz w:val="24"/>
          <w:szCs w:val="24"/>
          <w:lang w:val="hr-HR"/>
        </w:rPr>
      </w:pPr>
      <w:bookmarkStart w:id="6" w:name="_36bdsnuq403b" w:colFirst="0" w:colLast="0"/>
      <w:bookmarkEnd w:id="6"/>
      <w:r w:rsidRPr="00147915">
        <w:rPr>
          <w:rFonts w:ascii="Times New Roman" w:hAnsi="Times New Roman" w:cs="Times New Roman"/>
          <w:b/>
          <w:sz w:val="24"/>
          <w:szCs w:val="24"/>
          <w:lang w:val="hr-HR"/>
        </w:rPr>
        <w:t>2.2 Obilježavanje važnih datuma</w:t>
      </w:r>
      <w:r w:rsidR="00AE564D" w:rsidRPr="00147915">
        <w:rPr>
          <w:rFonts w:ascii="Times New Roman" w:hAnsi="Times New Roman" w:cs="Times New Roman"/>
          <w:b/>
          <w:sz w:val="24"/>
          <w:szCs w:val="24"/>
          <w:lang w:val="hr-HR"/>
        </w:rPr>
        <w:t xml:space="preserve"> vezanih uz ravnopravnost spolova</w:t>
      </w:r>
    </w:p>
    <w:p w14:paraId="131F8DA7" w14:textId="5E9D1E15" w:rsidR="00AC667A" w:rsidRPr="00B86B0B" w:rsidRDefault="00A32F3D" w:rsidP="00AE564D">
      <w:pPr>
        <w:spacing w:line="360" w:lineRule="auto"/>
        <w:ind w:firstLine="360"/>
        <w:jc w:val="both"/>
        <w:rPr>
          <w:rFonts w:ascii="Times New Roman" w:eastAsia="Times New Roman" w:hAnsi="Times New Roman" w:cs="Times New Roman"/>
          <w:sz w:val="24"/>
          <w:szCs w:val="24"/>
          <w:lang w:val="hr-HR"/>
        </w:rPr>
      </w:pPr>
      <w:bookmarkStart w:id="7" w:name="_vq7thb6oojz0" w:colFirst="0" w:colLast="0"/>
      <w:bookmarkEnd w:id="7"/>
      <w:r w:rsidRPr="00B86B0B">
        <w:rPr>
          <w:rFonts w:ascii="Times New Roman" w:eastAsia="Times New Roman" w:hAnsi="Times New Roman" w:cs="Times New Roman"/>
          <w:sz w:val="24"/>
          <w:szCs w:val="24"/>
          <w:lang w:val="hr-HR"/>
        </w:rPr>
        <w:t xml:space="preserve">Povodom obilježavanja </w:t>
      </w:r>
      <w:r w:rsidRPr="00AE564D">
        <w:rPr>
          <w:rFonts w:ascii="Times New Roman" w:eastAsia="Times New Roman" w:hAnsi="Times New Roman" w:cs="Times New Roman"/>
          <w:sz w:val="24"/>
          <w:szCs w:val="24"/>
          <w:u w:val="single"/>
          <w:lang w:val="hr-HR"/>
        </w:rPr>
        <w:t>Međunarodnog dana žena,</w:t>
      </w:r>
      <w:r w:rsidRPr="00B86B0B">
        <w:rPr>
          <w:rFonts w:ascii="Times New Roman" w:eastAsia="Times New Roman" w:hAnsi="Times New Roman" w:cs="Times New Roman"/>
          <w:sz w:val="24"/>
          <w:szCs w:val="24"/>
          <w:lang w:val="hr-HR"/>
        </w:rPr>
        <w:t xml:space="preserve"> ravnateljica URS-a Štimac Radin sudjelovala</w:t>
      </w:r>
      <w:r w:rsidR="00FA23C3">
        <w:rPr>
          <w:rFonts w:ascii="Times New Roman" w:eastAsia="Times New Roman" w:hAnsi="Times New Roman" w:cs="Times New Roman"/>
          <w:sz w:val="24"/>
          <w:szCs w:val="24"/>
          <w:lang w:val="hr-HR"/>
        </w:rPr>
        <w:t xml:space="preserve"> je</w:t>
      </w:r>
      <w:r w:rsidRPr="00B86B0B">
        <w:rPr>
          <w:rFonts w:ascii="Times New Roman" w:eastAsia="Times New Roman" w:hAnsi="Times New Roman" w:cs="Times New Roman"/>
          <w:sz w:val="24"/>
          <w:szCs w:val="24"/>
          <w:lang w:val="hr-HR"/>
        </w:rPr>
        <w:t xml:space="preserve"> na Forumu Saveza za rodn</w:t>
      </w:r>
      <w:r w:rsidR="00E72DAE">
        <w:rPr>
          <w:rFonts w:ascii="Times New Roman" w:eastAsia="Times New Roman" w:hAnsi="Times New Roman" w:cs="Times New Roman"/>
          <w:sz w:val="24"/>
          <w:szCs w:val="24"/>
          <w:lang w:val="hr-HR"/>
        </w:rPr>
        <w:t xml:space="preserve">u ravnopravnost koji je održan </w:t>
      </w:r>
      <w:r w:rsidR="00FA23C3">
        <w:rPr>
          <w:rFonts w:ascii="Times New Roman" w:eastAsia="Times New Roman" w:hAnsi="Times New Roman" w:cs="Times New Roman"/>
          <w:sz w:val="24"/>
          <w:szCs w:val="24"/>
          <w:lang w:val="hr-HR"/>
        </w:rPr>
        <w:t xml:space="preserve">5. ožujka  u </w:t>
      </w:r>
      <w:r w:rsidR="007442FE">
        <w:rPr>
          <w:rFonts w:ascii="Times New Roman" w:eastAsia="Times New Roman" w:hAnsi="Times New Roman" w:cs="Times New Roman"/>
          <w:sz w:val="24"/>
          <w:szCs w:val="24"/>
          <w:lang w:val="hr-HR"/>
        </w:rPr>
        <w:t xml:space="preserve"> Uredu</w:t>
      </w:r>
      <w:r w:rsidRPr="00B86B0B">
        <w:rPr>
          <w:rFonts w:ascii="Times New Roman" w:eastAsia="Times New Roman" w:hAnsi="Times New Roman" w:cs="Times New Roman"/>
          <w:sz w:val="24"/>
          <w:szCs w:val="24"/>
          <w:lang w:val="hr-HR"/>
        </w:rPr>
        <w:t xml:space="preserve"> Europskog parlamenta u Republici Hrvat</w:t>
      </w:r>
      <w:r w:rsidR="007442FE">
        <w:rPr>
          <w:rFonts w:ascii="Times New Roman" w:eastAsia="Times New Roman" w:hAnsi="Times New Roman" w:cs="Times New Roman"/>
          <w:sz w:val="24"/>
          <w:szCs w:val="24"/>
          <w:lang w:val="hr-HR"/>
        </w:rPr>
        <w:t xml:space="preserve">skoj </w:t>
      </w:r>
      <w:r w:rsidRPr="00B86B0B">
        <w:rPr>
          <w:rFonts w:ascii="Times New Roman" w:eastAsia="Times New Roman" w:hAnsi="Times New Roman" w:cs="Times New Roman"/>
          <w:sz w:val="24"/>
          <w:szCs w:val="24"/>
          <w:lang w:val="hr-HR"/>
        </w:rPr>
        <w:t>u organizaciji Saveza za rodnu ravnopravnost u suradnji s Hrvatskim poslovnim savjetom za</w:t>
      </w:r>
      <w:r w:rsidR="007442FE">
        <w:rPr>
          <w:rFonts w:ascii="Times New Roman" w:eastAsia="Times New Roman" w:hAnsi="Times New Roman" w:cs="Times New Roman"/>
          <w:sz w:val="24"/>
          <w:szCs w:val="24"/>
          <w:lang w:val="hr-HR"/>
        </w:rPr>
        <w:t xml:space="preserve"> održivi razvoj</w:t>
      </w:r>
      <w:r w:rsidRPr="00B86B0B">
        <w:rPr>
          <w:rFonts w:ascii="Times New Roman" w:eastAsia="Times New Roman" w:hAnsi="Times New Roman" w:cs="Times New Roman"/>
          <w:sz w:val="24"/>
          <w:szCs w:val="24"/>
          <w:lang w:val="hr-HR"/>
        </w:rPr>
        <w:t xml:space="preserve">, Veleposlanstvom Kraljevine Švedske i Uredom EU Parlamenta u Hrvatskoj. Forum je osnovala grupa kompanija na inicijativu tvrtke IKEA Hrvatska s ciljem postizanja rodno ujednačenih radnih okruženja, jednakih plaća za isti rad i jednake zastupljenosti žena i muškaraca. Savez, uz </w:t>
      </w:r>
      <w:proofErr w:type="spellStart"/>
      <w:r w:rsidRPr="00B86B0B">
        <w:rPr>
          <w:rFonts w:ascii="Times New Roman" w:eastAsia="Times New Roman" w:hAnsi="Times New Roman" w:cs="Times New Roman"/>
          <w:sz w:val="24"/>
          <w:szCs w:val="24"/>
          <w:lang w:val="hr-HR"/>
        </w:rPr>
        <w:t>Ikeu</w:t>
      </w:r>
      <w:proofErr w:type="spellEnd"/>
      <w:r w:rsidRPr="00B86B0B">
        <w:rPr>
          <w:rFonts w:ascii="Times New Roman" w:eastAsia="Times New Roman" w:hAnsi="Times New Roman" w:cs="Times New Roman"/>
          <w:sz w:val="24"/>
          <w:szCs w:val="24"/>
          <w:lang w:val="hr-HR"/>
        </w:rPr>
        <w:t xml:space="preserve"> Hrvatska, čine i kompanije: Atlantic Grupa, Coca-Cola HBC Hrvatska, AstraZeneca i Tele2.  Cilj je proširiti ga na što veći broj kompanija koje će razmjenjivati znanja i interne prakse za postizanje rodno ujednačenih radnih okruženja, jednakih plaća za isti rad i jednake zastupljenosti žena i muškaraca. Uz unaprjeđenje situacije u svojim radnim sredinama, Savez također surađuje i na osnaživanju lokalne zajednice na području rodne ra</w:t>
      </w:r>
      <w:r w:rsidR="004B6394">
        <w:rPr>
          <w:rFonts w:ascii="Times New Roman" w:eastAsia="Times New Roman" w:hAnsi="Times New Roman" w:cs="Times New Roman"/>
          <w:sz w:val="24"/>
          <w:szCs w:val="24"/>
          <w:lang w:val="hr-HR"/>
        </w:rPr>
        <w:t>vnopravnosti. Ravnateljica je tom prigodom održala</w:t>
      </w:r>
      <w:r w:rsidRPr="00B86B0B">
        <w:rPr>
          <w:rFonts w:ascii="Times New Roman" w:eastAsia="Times New Roman" w:hAnsi="Times New Roman" w:cs="Times New Roman"/>
          <w:sz w:val="24"/>
          <w:szCs w:val="24"/>
          <w:lang w:val="hr-HR"/>
        </w:rPr>
        <w:t xml:space="preserve"> uvodni govor, a okupljenima su se obratile i Veleposlanica Kraljevine Švedske, savjetnica za ljudska prava i civilno društvo iz Ureda predsjednika Republike Hrvatske te tadašnja predsjednica Saborskog odbora za ravnopravnost spolova. </w:t>
      </w:r>
    </w:p>
    <w:p w14:paraId="3C89F3BE" w14:textId="31784C36" w:rsidR="00AC667A" w:rsidRDefault="00A32F3D" w:rsidP="004B6394">
      <w:pPr>
        <w:spacing w:before="240" w:after="240" w:line="360" w:lineRule="auto"/>
        <w:ind w:firstLine="360"/>
        <w:jc w:val="both"/>
        <w:rPr>
          <w:rFonts w:ascii="Times New Roman" w:eastAsia="Times New Roman" w:hAnsi="Times New Roman" w:cs="Times New Roman"/>
          <w:sz w:val="24"/>
          <w:szCs w:val="24"/>
          <w:lang w:val="hr-HR"/>
        </w:rPr>
      </w:pPr>
      <w:r w:rsidRPr="00B86B0B">
        <w:rPr>
          <w:rFonts w:ascii="Times New Roman" w:eastAsia="Times New Roman" w:hAnsi="Times New Roman" w:cs="Times New Roman"/>
          <w:sz w:val="24"/>
          <w:szCs w:val="24"/>
          <w:lang w:val="hr-HR"/>
        </w:rPr>
        <w:t xml:space="preserve">Povodom </w:t>
      </w:r>
      <w:r w:rsidR="00F04F25">
        <w:rPr>
          <w:rFonts w:ascii="Times New Roman" w:eastAsia="Times New Roman" w:hAnsi="Times New Roman" w:cs="Times New Roman"/>
          <w:sz w:val="24"/>
          <w:szCs w:val="24"/>
          <w:lang w:val="hr-HR"/>
        </w:rPr>
        <w:t xml:space="preserve"> Međunarodnog </w:t>
      </w:r>
      <w:r w:rsidRPr="00B86B0B">
        <w:rPr>
          <w:rFonts w:ascii="Times New Roman" w:eastAsia="Times New Roman" w:hAnsi="Times New Roman" w:cs="Times New Roman"/>
          <w:sz w:val="24"/>
          <w:szCs w:val="24"/>
          <w:lang w:val="hr-HR"/>
        </w:rPr>
        <w:t xml:space="preserve">dana žena, Zagrebačka burza organizirala je skup “Zazvoni za ravnopravnost spolova”, u suradnji s </w:t>
      </w:r>
      <w:r w:rsidR="00E72DAE">
        <w:rPr>
          <w:rFonts w:ascii="Times New Roman" w:eastAsia="Times New Roman" w:hAnsi="Times New Roman" w:cs="Times New Roman"/>
          <w:sz w:val="24"/>
          <w:szCs w:val="24"/>
          <w:lang w:val="hr-HR"/>
        </w:rPr>
        <w:t>„</w:t>
      </w:r>
      <w:r w:rsidRPr="00B86B0B">
        <w:rPr>
          <w:rFonts w:ascii="Times New Roman" w:eastAsia="Times New Roman" w:hAnsi="Times New Roman" w:cs="Times New Roman"/>
          <w:sz w:val="24"/>
          <w:szCs w:val="24"/>
          <w:lang w:val="hr-HR"/>
        </w:rPr>
        <w:t xml:space="preserve">UN Global </w:t>
      </w:r>
      <w:proofErr w:type="spellStart"/>
      <w:r w:rsidRPr="00B86B0B">
        <w:rPr>
          <w:rFonts w:ascii="Times New Roman" w:eastAsia="Times New Roman" w:hAnsi="Times New Roman" w:cs="Times New Roman"/>
          <w:sz w:val="24"/>
          <w:szCs w:val="24"/>
          <w:lang w:val="hr-HR"/>
        </w:rPr>
        <w:t>Impact</w:t>
      </w:r>
      <w:proofErr w:type="spellEnd"/>
      <w:r w:rsidRPr="00B86B0B">
        <w:rPr>
          <w:rFonts w:ascii="Times New Roman" w:eastAsia="Times New Roman" w:hAnsi="Times New Roman" w:cs="Times New Roman"/>
          <w:sz w:val="24"/>
          <w:szCs w:val="24"/>
          <w:lang w:val="hr-HR"/>
        </w:rPr>
        <w:t xml:space="preserve"> Network Croatia</w:t>
      </w:r>
      <w:r w:rsidR="00E72DAE">
        <w:rPr>
          <w:rFonts w:ascii="Times New Roman" w:eastAsia="Times New Roman" w:hAnsi="Times New Roman" w:cs="Times New Roman"/>
          <w:sz w:val="24"/>
          <w:szCs w:val="24"/>
          <w:lang w:val="hr-HR"/>
        </w:rPr>
        <w:t>“</w:t>
      </w:r>
      <w:r w:rsidRPr="00B86B0B">
        <w:rPr>
          <w:rFonts w:ascii="Times New Roman" w:eastAsia="Times New Roman" w:hAnsi="Times New Roman" w:cs="Times New Roman"/>
          <w:sz w:val="24"/>
          <w:szCs w:val="24"/>
          <w:lang w:val="hr-HR"/>
        </w:rPr>
        <w:t xml:space="preserve"> i Hrvatskom udrugom poslodavaca (dalje: HUP), kako bi zajedno skrenuli pažnju na neravnopravan položaj žena u hrvatskom društvu i gospodarstvu. "Zazvoni za ravnopravnost spolova!" dio je globalnog događaja "Ring </w:t>
      </w:r>
      <w:proofErr w:type="spellStart"/>
      <w:r w:rsidRPr="00B86B0B">
        <w:rPr>
          <w:rFonts w:ascii="Times New Roman" w:eastAsia="Times New Roman" w:hAnsi="Times New Roman" w:cs="Times New Roman"/>
          <w:sz w:val="24"/>
          <w:szCs w:val="24"/>
          <w:lang w:val="hr-HR"/>
        </w:rPr>
        <w:t>the</w:t>
      </w:r>
      <w:proofErr w:type="spellEnd"/>
      <w:r w:rsidRPr="00B86B0B">
        <w:rPr>
          <w:rFonts w:ascii="Times New Roman" w:eastAsia="Times New Roman" w:hAnsi="Times New Roman" w:cs="Times New Roman"/>
          <w:sz w:val="24"/>
          <w:szCs w:val="24"/>
          <w:lang w:val="hr-HR"/>
        </w:rPr>
        <w:t xml:space="preserve"> Bell for </w:t>
      </w:r>
      <w:proofErr w:type="spellStart"/>
      <w:r w:rsidRPr="00B86B0B">
        <w:rPr>
          <w:rFonts w:ascii="Times New Roman" w:eastAsia="Times New Roman" w:hAnsi="Times New Roman" w:cs="Times New Roman"/>
          <w:sz w:val="24"/>
          <w:szCs w:val="24"/>
          <w:lang w:val="hr-HR"/>
        </w:rPr>
        <w:t>Gender</w:t>
      </w:r>
      <w:proofErr w:type="spellEnd"/>
      <w:r w:rsidRPr="00B86B0B">
        <w:rPr>
          <w:rFonts w:ascii="Times New Roman" w:eastAsia="Times New Roman" w:hAnsi="Times New Roman" w:cs="Times New Roman"/>
          <w:sz w:val="24"/>
          <w:szCs w:val="24"/>
          <w:lang w:val="hr-HR"/>
        </w:rPr>
        <w:t xml:space="preserve"> </w:t>
      </w:r>
      <w:proofErr w:type="spellStart"/>
      <w:r w:rsidRPr="00B86B0B">
        <w:rPr>
          <w:rFonts w:ascii="Times New Roman" w:eastAsia="Times New Roman" w:hAnsi="Times New Roman" w:cs="Times New Roman"/>
          <w:sz w:val="24"/>
          <w:szCs w:val="24"/>
          <w:lang w:val="hr-HR"/>
        </w:rPr>
        <w:t>Equality</w:t>
      </w:r>
      <w:proofErr w:type="spellEnd"/>
      <w:r w:rsidRPr="00B86B0B">
        <w:rPr>
          <w:rFonts w:ascii="Times New Roman" w:eastAsia="Times New Roman" w:hAnsi="Times New Roman" w:cs="Times New Roman"/>
          <w:sz w:val="24"/>
          <w:szCs w:val="24"/>
          <w:lang w:val="hr-HR"/>
        </w:rPr>
        <w:t xml:space="preserve">", u sklopu kojeg burze diljem svijeta simboličkim zvukom zvona označavaju početak trgovanja na Međunarodni dan žena. </w:t>
      </w:r>
      <w:r w:rsidRPr="00B86B0B">
        <w:rPr>
          <w:rFonts w:ascii="Times New Roman" w:eastAsia="Times New Roman" w:hAnsi="Times New Roman" w:cs="Times New Roman"/>
          <w:sz w:val="24"/>
          <w:szCs w:val="24"/>
          <w:highlight w:val="white"/>
          <w:lang w:val="hr-HR"/>
        </w:rPr>
        <w:t xml:space="preserve">Na </w:t>
      </w:r>
      <w:r w:rsidRPr="00B86B0B">
        <w:rPr>
          <w:rFonts w:ascii="Times New Roman" w:eastAsia="Times New Roman" w:hAnsi="Times New Roman" w:cs="Times New Roman"/>
          <w:sz w:val="24"/>
          <w:szCs w:val="24"/>
          <w:highlight w:val="white"/>
          <w:lang w:val="hr-HR"/>
        </w:rPr>
        <w:lastRenderedPageBreak/>
        <w:t xml:space="preserve">događanju je ispred URS-a sudjelovala pomoćnica ravnateljice, a ostali sudionici bili su poduzetnice/i, članice organizacija civilnog društva, akademskih institucija i drugi. </w:t>
      </w:r>
    </w:p>
    <w:p w14:paraId="6AC59450" w14:textId="77777777" w:rsidR="004B6A78" w:rsidRPr="004B6A78" w:rsidRDefault="004B6A78" w:rsidP="004B6A78">
      <w:pPr>
        <w:spacing w:before="240" w:after="240" w:line="360" w:lineRule="auto"/>
        <w:ind w:firstLine="360"/>
        <w:jc w:val="both"/>
        <w:rPr>
          <w:rFonts w:ascii="Times New Roman" w:eastAsia="Times New Roman" w:hAnsi="Times New Roman" w:cs="Times New Roman"/>
          <w:sz w:val="24"/>
          <w:szCs w:val="24"/>
          <w:lang w:val="hr-HR"/>
        </w:rPr>
      </w:pPr>
      <w:r w:rsidRPr="004B6A78">
        <w:rPr>
          <w:rFonts w:ascii="Times New Roman" w:eastAsia="Times New Roman" w:hAnsi="Times New Roman" w:cs="Times New Roman"/>
          <w:sz w:val="24"/>
          <w:szCs w:val="24"/>
          <w:lang w:val="hr-HR"/>
        </w:rPr>
        <w:t>Ususret Međunarodnom danu žena, Povjerenstvo za ravnopravnost spolova Grada Zagreba održalo je tematsku sjednicu na temu "Položaj žena izbjeglica/</w:t>
      </w:r>
      <w:proofErr w:type="spellStart"/>
      <w:r w:rsidRPr="004B6A78">
        <w:rPr>
          <w:rFonts w:ascii="Times New Roman" w:eastAsia="Times New Roman" w:hAnsi="Times New Roman" w:cs="Times New Roman"/>
          <w:sz w:val="24"/>
          <w:szCs w:val="24"/>
          <w:lang w:val="hr-HR"/>
        </w:rPr>
        <w:t>migrantkinja</w:t>
      </w:r>
      <w:proofErr w:type="spellEnd"/>
      <w:r w:rsidRPr="004B6A78">
        <w:rPr>
          <w:rFonts w:ascii="Times New Roman" w:eastAsia="Times New Roman" w:hAnsi="Times New Roman" w:cs="Times New Roman"/>
          <w:sz w:val="24"/>
          <w:szCs w:val="24"/>
          <w:lang w:val="hr-HR"/>
        </w:rPr>
        <w:t xml:space="preserve"> u Zagrebu" na kojoj je sudjelovala pomoćnica ravnateljice URS-a. Govornice iz različitih nevladinih organizacija i područja djelovanja osvrnule su se na suodnos prisilnih migracija i rodno uvjetovanog nasilja te na nedostatak rodno osjetljivih procedura kojima bi se osigurala zaštita žena </w:t>
      </w:r>
      <w:proofErr w:type="spellStart"/>
      <w:r w:rsidRPr="004B6A78">
        <w:rPr>
          <w:rFonts w:ascii="Times New Roman" w:eastAsia="Times New Roman" w:hAnsi="Times New Roman" w:cs="Times New Roman"/>
          <w:sz w:val="24"/>
          <w:szCs w:val="24"/>
          <w:lang w:val="hr-HR"/>
        </w:rPr>
        <w:t>tražiteljica</w:t>
      </w:r>
      <w:proofErr w:type="spellEnd"/>
      <w:r w:rsidRPr="004B6A78">
        <w:rPr>
          <w:rFonts w:ascii="Times New Roman" w:eastAsia="Times New Roman" w:hAnsi="Times New Roman" w:cs="Times New Roman"/>
          <w:sz w:val="24"/>
          <w:szCs w:val="24"/>
          <w:lang w:val="hr-HR"/>
        </w:rPr>
        <w:t xml:space="preserve"> azila. Predstavljena su i moguća rješenja poput većeg uključivanja ženskih organizacija u rad s izbjeglicama i veća podrška njihovom radu kao i poboljšanje izvaninstitucionalnih usluga usmjerenih na integraciju.</w:t>
      </w:r>
    </w:p>
    <w:p w14:paraId="38D7B7F9" w14:textId="04583FEF" w:rsidR="004B6A78" w:rsidRPr="004B6A78" w:rsidRDefault="004B6A78" w:rsidP="004B6A78">
      <w:pPr>
        <w:spacing w:before="240" w:after="240" w:line="360" w:lineRule="auto"/>
        <w:ind w:firstLine="360"/>
        <w:jc w:val="both"/>
        <w:rPr>
          <w:rFonts w:ascii="Times New Roman" w:eastAsia="Times New Roman" w:hAnsi="Times New Roman" w:cs="Times New Roman"/>
          <w:sz w:val="24"/>
          <w:szCs w:val="24"/>
          <w:lang w:val="hr-HR"/>
        </w:rPr>
      </w:pPr>
      <w:r w:rsidRPr="004B6A78">
        <w:rPr>
          <w:rFonts w:ascii="Times New Roman" w:eastAsia="Times New Roman" w:hAnsi="Times New Roman" w:cs="Times New Roman"/>
          <w:sz w:val="24"/>
          <w:szCs w:val="24"/>
          <w:lang w:val="hr-HR"/>
        </w:rPr>
        <w:t>Ravnateljica URS-a predstavila je</w:t>
      </w:r>
      <w:r>
        <w:rPr>
          <w:rFonts w:ascii="Times New Roman" w:eastAsia="Times New Roman" w:hAnsi="Times New Roman" w:cs="Times New Roman"/>
          <w:sz w:val="24"/>
          <w:szCs w:val="24"/>
          <w:lang w:val="hr-HR"/>
        </w:rPr>
        <w:t xml:space="preserve"> u Rijeci</w:t>
      </w:r>
      <w:r w:rsidRPr="004B6A78">
        <w:rPr>
          <w:rFonts w:ascii="Times New Roman" w:eastAsia="Times New Roman" w:hAnsi="Times New Roman" w:cs="Times New Roman"/>
          <w:sz w:val="24"/>
          <w:szCs w:val="24"/>
          <w:lang w:val="hr-HR"/>
        </w:rPr>
        <w:t xml:space="preserve"> na 5. Sjednici Povjerenstva za ravnopravnost spolova Primorsko-goranske županije Preporuku o sprječavanju i borbi protiv seksizma, koju je VE usvojilo u ožujku 2019. Godine. Predstavila je i hrvatsku verziju mrežne stranice #</w:t>
      </w:r>
      <w:proofErr w:type="spellStart"/>
      <w:r w:rsidRPr="004B6A78">
        <w:rPr>
          <w:rFonts w:ascii="Times New Roman" w:eastAsia="Times New Roman" w:hAnsi="Times New Roman" w:cs="Times New Roman"/>
          <w:sz w:val="24"/>
          <w:szCs w:val="24"/>
          <w:lang w:val="hr-HR"/>
        </w:rPr>
        <w:t>StopSexism</w:t>
      </w:r>
      <w:proofErr w:type="spellEnd"/>
      <w:r w:rsidRPr="004B6A78">
        <w:rPr>
          <w:rFonts w:ascii="Times New Roman" w:eastAsia="Times New Roman" w:hAnsi="Times New Roman" w:cs="Times New Roman"/>
          <w:sz w:val="24"/>
          <w:szCs w:val="24"/>
          <w:lang w:val="hr-HR"/>
        </w:rPr>
        <w:t>, u sklopu koje se nalazi prigodni video klip, a koju je VE kreiralo za svoju kampanju u svrhu promocije Preporuke i borbe protiv seksizma.</w:t>
      </w:r>
    </w:p>
    <w:p w14:paraId="4A75150D" w14:textId="18B61941" w:rsidR="00AC667A" w:rsidRPr="00F04F25" w:rsidRDefault="00A32F3D" w:rsidP="00221DB1">
      <w:pPr>
        <w:spacing w:line="360" w:lineRule="auto"/>
        <w:ind w:firstLine="360"/>
        <w:jc w:val="both"/>
        <w:rPr>
          <w:rFonts w:ascii="Times New Roman" w:eastAsia="Times New Roman" w:hAnsi="Times New Roman" w:cs="Times New Roman"/>
          <w:sz w:val="24"/>
          <w:szCs w:val="24"/>
          <w:lang w:val="hr-HR"/>
        </w:rPr>
      </w:pPr>
      <w:bookmarkStart w:id="8" w:name="_t34lxg7h47yn" w:colFirst="0" w:colLast="0"/>
      <w:bookmarkEnd w:id="8"/>
      <w:r w:rsidRPr="00B86B0B">
        <w:rPr>
          <w:rFonts w:ascii="Times New Roman" w:eastAsia="Times New Roman" w:hAnsi="Times New Roman" w:cs="Times New Roman"/>
          <w:sz w:val="24"/>
          <w:szCs w:val="24"/>
          <w:lang w:val="hr-HR"/>
        </w:rPr>
        <w:t xml:space="preserve">URS je putem internetske stranice </w:t>
      </w:r>
      <w:r w:rsidR="00E72DAE" w:rsidRPr="00B86B0B">
        <w:rPr>
          <w:rFonts w:ascii="Times New Roman" w:eastAsia="Times New Roman" w:hAnsi="Times New Roman" w:cs="Times New Roman"/>
          <w:sz w:val="24"/>
          <w:szCs w:val="24"/>
          <w:lang w:val="hr-HR"/>
        </w:rPr>
        <w:t>informirao</w:t>
      </w:r>
      <w:r w:rsidR="00856132">
        <w:rPr>
          <w:rFonts w:ascii="Times New Roman" w:eastAsia="Times New Roman" w:hAnsi="Times New Roman" w:cs="Times New Roman"/>
          <w:sz w:val="24"/>
          <w:szCs w:val="24"/>
          <w:lang w:val="hr-HR"/>
        </w:rPr>
        <w:t xml:space="preserve"> javnost</w:t>
      </w:r>
      <w:r w:rsidRPr="00B86B0B">
        <w:rPr>
          <w:rFonts w:ascii="Times New Roman" w:eastAsia="Times New Roman" w:hAnsi="Times New Roman" w:cs="Times New Roman"/>
          <w:sz w:val="24"/>
          <w:szCs w:val="24"/>
          <w:lang w:val="hr-HR"/>
        </w:rPr>
        <w:t xml:space="preserve"> o relevantnim događajima i aktivnostima vezanim uz obilježavanje </w:t>
      </w:r>
      <w:r w:rsidRPr="00F04F25">
        <w:rPr>
          <w:rFonts w:ascii="Times New Roman" w:eastAsia="Times New Roman" w:hAnsi="Times New Roman" w:cs="Times New Roman"/>
          <w:sz w:val="24"/>
          <w:szCs w:val="24"/>
          <w:u w:val="single"/>
          <w:lang w:val="hr-HR"/>
        </w:rPr>
        <w:t>Nacionalnog dana borbe protiv nasilja nad ženama - 22. rujna</w:t>
      </w:r>
      <w:r w:rsidRPr="00B86B0B">
        <w:rPr>
          <w:rFonts w:ascii="Times New Roman" w:eastAsia="Times New Roman" w:hAnsi="Times New Roman" w:cs="Times New Roman"/>
          <w:sz w:val="24"/>
          <w:szCs w:val="24"/>
          <w:lang w:val="hr-HR"/>
        </w:rPr>
        <w:t xml:space="preserve"> (dalje: Nacionalni dan) uključujući i informiranje o položaju posebno osjetljivih skupina žena. Uz to, URS je obilježio Nacionalni dan na način da je informirao o </w:t>
      </w:r>
      <w:r w:rsidR="00E72DAE" w:rsidRPr="00B86B0B">
        <w:rPr>
          <w:rFonts w:ascii="Times New Roman" w:eastAsia="Times New Roman" w:hAnsi="Times New Roman" w:cs="Times New Roman"/>
          <w:sz w:val="24"/>
          <w:szCs w:val="24"/>
          <w:lang w:val="hr-HR"/>
        </w:rPr>
        <w:t>kontekstu</w:t>
      </w:r>
      <w:r w:rsidRPr="00B86B0B">
        <w:rPr>
          <w:rFonts w:ascii="Times New Roman" w:eastAsia="Times New Roman" w:hAnsi="Times New Roman" w:cs="Times New Roman"/>
          <w:sz w:val="24"/>
          <w:szCs w:val="24"/>
          <w:lang w:val="hr-HR"/>
        </w:rPr>
        <w:t xml:space="preserve"> nastanka te o statistici vezanoj uz rodno uvjetovano nasilje. Informiranje i obilježavanje Nacionalnog dana se uslijed epidemije bolesti COVID-19 događalo </w:t>
      </w:r>
      <w:r w:rsidR="00E72DAE" w:rsidRPr="00B86B0B">
        <w:rPr>
          <w:rFonts w:ascii="Times New Roman" w:eastAsia="Times New Roman" w:hAnsi="Times New Roman" w:cs="Times New Roman"/>
          <w:sz w:val="24"/>
          <w:szCs w:val="24"/>
          <w:lang w:val="hr-HR"/>
        </w:rPr>
        <w:t>prvenstveno</w:t>
      </w:r>
      <w:r w:rsidRPr="00B86B0B">
        <w:rPr>
          <w:rFonts w:ascii="Times New Roman" w:eastAsia="Times New Roman" w:hAnsi="Times New Roman" w:cs="Times New Roman"/>
          <w:sz w:val="24"/>
          <w:szCs w:val="24"/>
          <w:lang w:val="hr-HR"/>
        </w:rPr>
        <w:t xml:space="preserve"> putem </w:t>
      </w:r>
      <w:r w:rsidR="00E72DAE" w:rsidRPr="00B86B0B">
        <w:rPr>
          <w:rFonts w:ascii="Times New Roman" w:eastAsia="Times New Roman" w:hAnsi="Times New Roman" w:cs="Times New Roman"/>
          <w:sz w:val="24"/>
          <w:szCs w:val="24"/>
          <w:lang w:val="hr-HR"/>
        </w:rPr>
        <w:t>internetske</w:t>
      </w:r>
      <w:r w:rsidRPr="00B86B0B">
        <w:rPr>
          <w:rFonts w:ascii="Times New Roman" w:eastAsia="Times New Roman" w:hAnsi="Times New Roman" w:cs="Times New Roman"/>
          <w:sz w:val="24"/>
          <w:szCs w:val="24"/>
          <w:lang w:val="hr-HR"/>
        </w:rPr>
        <w:t xml:space="preserve"> stranice. </w:t>
      </w:r>
      <w:r w:rsidRPr="00F04F25">
        <w:rPr>
          <w:rFonts w:ascii="Times New Roman" w:eastAsia="Times New Roman" w:hAnsi="Times New Roman" w:cs="Times New Roman"/>
          <w:sz w:val="24"/>
          <w:szCs w:val="24"/>
          <w:lang w:val="hr-HR"/>
        </w:rPr>
        <w:t xml:space="preserve">Uz to, </w:t>
      </w:r>
      <w:r w:rsidRPr="00F04F25">
        <w:rPr>
          <w:rFonts w:ascii="Times New Roman" w:hAnsi="Times New Roman" w:cs="Times New Roman"/>
          <w:color w:val="424242"/>
          <w:sz w:val="24"/>
          <w:szCs w:val="24"/>
          <w:highlight w:val="white"/>
          <w:lang w:val="hr-HR"/>
        </w:rPr>
        <w:t>S</w:t>
      </w:r>
      <w:r w:rsidRPr="00F04F25">
        <w:rPr>
          <w:rFonts w:ascii="Times New Roman" w:eastAsia="Times New Roman" w:hAnsi="Times New Roman" w:cs="Times New Roman"/>
          <w:sz w:val="24"/>
          <w:szCs w:val="24"/>
          <w:highlight w:val="white"/>
          <w:lang w:val="hr-HR"/>
        </w:rPr>
        <w:t>OIH – Mreža žena s invaliditetom posvetila je obilježavanje Nacionalnog dana borbe protiv nasilja nad ženama gluhim ženama te tom prigodom tiskao letak o teškoćama i vrstama nasilja s kojima se susreću gluhe žene koji je URS podijelio na svojim mrežnim stranicama .</w:t>
      </w:r>
    </w:p>
    <w:p w14:paraId="08B564F3" w14:textId="1558C3B9" w:rsidR="00AC667A" w:rsidRDefault="00A32F3D" w:rsidP="00F04F25">
      <w:pPr>
        <w:spacing w:before="240" w:after="240" w:line="360" w:lineRule="auto"/>
        <w:ind w:firstLine="360"/>
        <w:jc w:val="both"/>
        <w:rPr>
          <w:rFonts w:ascii="Times New Roman" w:eastAsia="Times New Roman" w:hAnsi="Times New Roman" w:cs="Times New Roman"/>
          <w:color w:val="191919"/>
          <w:sz w:val="24"/>
          <w:szCs w:val="24"/>
          <w:lang w:val="hr-HR"/>
        </w:rPr>
      </w:pPr>
      <w:r w:rsidRPr="00B86B0B">
        <w:rPr>
          <w:rFonts w:ascii="Times New Roman" w:eastAsia="Times New Roman" w:hAnsi="Times New Roman" w:cs="Times New Roman"/>
          <w:sz w:val="24"/>
          <w:szCs w:val="24"/>
          <w:lang w:val="hr-HR"/>
        </w:rPr>
        <w:t xml:space="preserve">Vezano uz obilježavanje </w:t>
      </w:r>
      <w:r w:rsidRPr="009130CD">
        <w:rPr>
          <w:rFonts w:ascii="Times New Roman" w:eastAsia="Times New Roman" w:hAnsi="Times New Roman" w:cs="Times New Roman"/>
          <w:sz w:val="24"/>
          <w:szCs w:val="24"/>
          <w:u w:val="single"/>
          <w:lang w:val="hr-HR"/>
        </w:rPr>
        <w:t xml:space="preserve">Međunarodnog dana </w:t>
      </w:r>
      <w:r w:rsidR="00E72DAE" w:rsidRPr="009130CD">
        <w:rPr>
          <w:rFonts w:ascii="Times New Roman" w:eastAsia="Times New Roman" w:hAnsi="Times New Roman" w:cs="Times New Roman"/>
          <w:sz w:val="24"/>
          <w:szCs w:val="24"/>
          <w:u w:val="single"/>
          <w:lang w:val="hr-HR"/>
        </w:rPr>
        <w:t>borbe protiv nasilja nad ženama - 25. s</w:t>
      </w:r>
      <w:r w:rsidRPr="009130CD">
        <w:rPr>
          <w:rFonts w:ascii="Times New Roman" w:eastAsia="Times New Roman" w:hAnsi="Times New Roman" w:cs="Times New Roman"/>
          <w:sz w:val="24"/>
          <w:szCs w:val="24"/>
          <w:u w:val="single"/>
          <w:lang w:val="hr-HR"/>
        </w:rPr>
        <w:t xml:space="preserve">tudenog, </w:t>
      </w:r>
      <w:r w:rsidRPr="00B86B0B">
        <w:rPr>
          <w:rFonts w:ascii="Times New Roman" w:eastAsia="Times New Roman" w:hAnsi="Times New Roman" w:cs="Times New Roman"/>
          <w:sz w:val="24"/>
          <w:szCs w:val="24"/>
          <w:lang w:val="hr-HR"/>
        </w:rPr>
        <w:t xml:space="preserve">URS je putem internetske stranice obilježio i informirao javnost o rodno uvjetovanom nasilju te je pomoćnica ravnateljice sudjelovala na tematskoj sjednici Odbora za ravnopravnost spolova Hrvatskog sabora na kojoj se </w:t>
      </w:r>
      <w:r w:rsidRPr="00B86B0B">
        <w:rPr>
          <w:rFonts w:ascii="Times New Roman" w:eastAsia="Times New Roman" w:hAnsi="Times New Roman" w:cs="Times New Roman"/>
          <w:color w:val="191919"/>
          <w:sz w:val="24"/>
          <w:szCs w:val="24"/>
          <w:lang w:val="hr-HR"/>
        </w:rPr>
        <w:t xml:space="preserve">raspravljalo o porastu nasilja u obitelji u vrijeme korona krize. URS je redovito informirao i o stanju vezanom uz rodno </w:t>
      </w:r>
      <w:r w:rsidR="00E72DAE" w:rsidRPr="00B86B0B">
        <w:rPr>
          <w:rFonts w:ascii="Times New Roman" w:eastAsia="Times New Roman" w:hAnsi="Times New Roman" w:cs="Times New Roman"/>
          <w:color w:val="191919"/>
          <w:sz w:val="24"/>
          <w:szCs w:val="24"/>
          <w:lang w:val="hr-HR"/>
        </w:rPr>
        <w:t>uvjetovano</w:t>
      </w:r>
      <w:r w:rsidRPr="00B86B0B">
        <w:rPr>
          <w:rFonts w:ascii="Times New Roman" w:eastAsia="Times New Roman" w:hAnsi="Times New Roman" w:cs="Times New Roman"/>
          <w:color w:val="191919"/>
          <w:sz w:val="24"/>
          <w:szCs w:val="24"/>
          <w:lang w:val="hr-HR"/>
        </w:rPr>
        <w:t xml:space="preserve"> </w:t>
      </w:r>
      <w:r w:rsidRPr="00B86B0B">
        <w:rPr>
          <w:rFonts w:ascii="Times New Roman" w:eastAsia="Times New Roman" w:hAnsi="Times New Roman" w:cs="Times New Roman"/>
          <w:color w:val="191919"/>
          <w:sz w:val="24"/>
          <w:szCs w:val="24"/>
          <w:lang w:val="hr-HR"/>
        </w:rPr>
        <w:lastRenderedPageBreak/>
        <w:t>nasilje na r</w:t>
      </w:r>
      <w:r w:rsidR="009130CD">
        <w:rPr>
          <w:rFonts w:ascii="Times New Roman" w:eastAsia="Times New Roman" w:hAnsi="Times New Roman" w:cs="Times New Roman"/>
          <w:color w:val="191919"/>
          <w:sz w:val="24"/>
          <w:szCs w:val="24"/>
          <w:lang w:val="hr-HR"/>
        </w:rPr>
        <w:t>azini EU</w:t>
      </w:r>
      <w:r w:rsidRPr="00B86B0B">
        <w:rPr>
          <w:rFonts w:ascii="Times New Roman" w:eastAsia="Times New Roman" w:hAnsi="Times New Roman" w:cs="Times New Roman"/>
          <w:color w:val="191919"/>
          <w:sz w:val="24"/>
          <w:szCs w:val="24"/>
          <w:lang w:val="hr-HR"/>
        </w:rPr>
        <w:t xml:space="preserve"> služeći se relevantnim informacijama i podacima Europskog instituta za ravnopravnost spolova (dalje: EIGE). </w:t>
      </w:r>
    </w:p>
    <w:p w14:paraId="5B70AC1E" w14:textId="77777777" w:rsidR="007300D1" w:rsidRPr="007300D1" w:rsidRDefault="007300D1" w:rsidP="007300D1">
      <w:pPr>
        <w:spacing w:before="240" w:after="240" w:line="360" w:lineRule="auto"/>
        <w:ind w:firstLine="360"/>
        <w:jc w:val="both"/>
        <w:rPr>
          <w:rFonts w:ascii="Times New Roman" w:eastAsia="Times New Roman" w:hAnsi="Times New Roman" w:cs="Times New Roman"/>
          <w:color w:val="191919"/>
          <w:sz w:val="24"/>
          <w:szCs w:val="24"/>
          <w:lang w:val="hr-HR"/>
        </w:rPr>
      </w:pPr>
      <w:r w:rsidRPr="007300D1">
        <w:rPr>
          <w:rFonts w:ascii="Times New Roman" w:eastAsia="Times New Roman" w:hAnsi="Times New Roman" w:cs="Times New Roman"/>
          <w:color w:val="191919"/>
          <w:sz w:val="24"/>
          <w:szCs w:val="24"/>
          <w:lang w:val="hr-HR"/>
        </w:rPr>
        <w:t xml:space="preserve">Tijekom studenog, URS-u se obratila tvrtka IKEA Hrvatska kako bi izvijestila o aktivnostima koje provodi u sklopu svoje kampanje koja za cilj ima promicanje značaja i vrijednosti borbe za suzbijanje rodno utemeljenog nasilja, s naglaskom na razdoblje epidemije bolesti COVID-19. URS je izrazio podršku svim naporima koje tvrtka IKEA poduzima s ciljem postizanja rodne ravnopravnosti te je, u vidu potpore, na svojim mrežnim stranicama objavio informacije o kampanji tvrtke IKEA Hrvatska, “Siguran dom je bolji dom”. </w:t>
      </w:r>
    </w:p>
    <w:p w14:paraId="22F95183" w14:textId="4DAA32F4" w:rsidR="00AC667A" w:rsidRPr="00B86B0B" w:rsidRDefault="00A32F3D" w:rsidP="009130CD">
      <w:pPr>
        <w:spacing w:before="240" w:after="240" w:line="360" w:lineRule="auto"/>
        <w:ind w:firstLine="360"/>
        <w:jc w:val="both"/>
        <w:rPr>
          <w:rFonts w:ascii="Times New Roman" w:eastAsia="Times New Roman" w:hAnsi="Times New Roman" w:cs="Times New Roman"/>
          <w:sz w:val="24"/>
          <w:szCs w:val="24"/>
          <w:lang w:val="hr-HR"/>
        </w:rPr>
      </w:pPr>
      <w:bookmarkStart w:id="9" w:name="_stbqlhbphujt" w:colFirst="0" w:colLast="0"/>
      <w:bookmarkEnd w:id="9"/>
      <w:r w:rsidRPr="00B86B0B">
        <w:rPr>
          <w:rFonts w:ascii="Times New Roman" w:eastAsia="Times New Roman" w:hAnsi="Times New Roman" w:cs="Times New Roman"/>
          <w:sz w:val="24"/>
          <w:szCs w:val="24"/>
          <w:lang w:val="hr-HR"/>
        </w:rPr>
        <w:t xml:space="preserve">URS je u 2020. obilježio i </w:t>
      </w:r>
      <w:r w:rsidRPr="00A655D7">
        <w:rPr>
          <w:rFonts w:ascii="Times New Roman" w:eastAsia="Times New Roman" w:hAnsi="Times New Roman" w:cs="Times New Roman"/>
          <w:sz w:val="24"/>
          <w:szCs w:val="24"/>
          <w:u w:val="single"/>
          <w:lang w:val="hr-HR"/>
        </w:rPr>
        <w:t>Dan djevojaka i žena u Informacijskim i komunikacijskim tehnologijama</w:t>
      </w:r>
      <w:r w:rsidRPr="00B86B0B">
        <w:rPr>
          <w:rFonts w:ascii="Times New Roman" w:eastAsia="Times New Roman" w:hAnsi="Times New Roman" w:cs="Times New Roman"/>
          <w:sz w:val="24"/>
          <w:szCs w:val="24"/>
          <w:lang w:val="hr-HR"/>
        </w:rPr>
        <w:t xml:space="preserve"> (dalje: IKT) sukladno provedbi Deklaracije o posvećenosti pitanju žena u digitalnom svijetu kojom je Vlada Republike Hrvatske (dalje: Vlada RH) zadužila Središnji državni ured za razvoj digitalnog društva (dalje: SDURDD) i URS za njenu provedbu. URS je povodom tog dana </w:t>
      </w:r>
      <w:r w:rsidR="00E72DAE" w:rsidRPr="00B86B0B">
        <w:rPr>
          <w:rFonts w:ascii="Times New Roman" w:eastAsia="Times New Roman" w:hAnsi="Times New Roman" w:cs="Times New Roman"/>
          <w:sz w:val="24"/>
          <w:szCs w:val="24"/>
          <w:lang w:val="hr-HR"/>
        </w:rPr>
        <w:t>informirao</w:t>
      </w:r>
      <w:r w:rsidRPr="00B86B0B">
        <w:rPr>
          <w:rFonts w:ascii="Times New Roman" w:eastAsia="Times New Roman" w:hAnsi="Times New Roman" w:cs="Times New Roman"/>
          <w:sz w:val="24"/>
          <w:szCs w:val="24"/>
          <w:lang w:val="hr-HR"/>
        </w:rPr>
        <w:t xml:space="preserve"> javnost o statistici vezanoj uz broj zaposlenih žena u IKT-u te potrebi za uvođenjem ciljanih politika za smanjenje rodnog jaza u ovom sektoru. </w:t>
      </w:r>
    </w:p>
    <w:p w14:paraId="51B8D818" w14:textId="4464DD61" w:rsidR="00AC667A" w:rsidRPr="00B86B0B" w:rsidRDefault="00A32F3D" w:rsidP="007300D1">
      <w:pPr>
        <w:spacing w:before="240" w:after="240" w:line="360" w:lineRule="auto"/>
        <w:ind w:firstLine="360"/>
        <w:jc w:val="both"/>
        <w:rPr>
          <w:rFonts w:ascii="Times New Roman" w:eastAsia="Times New Roman" w:hAnsi="Times New Roman" w:cs="Times New Roman"/>
          <w:sz w:val="26"/>
          <w:szCs w:val="26"/>
          <w:lang w:val="hr-HR"/>
        </w:rPr>
      </w:pPr>
      <w:r w:rsidRPr="00A655D7">
        <w:rPr>
          <w:rFonts w:ascii="Times New Roman" w:eastAsia="Times New Roman" w:hAnsi="Times New Roman" w:cs="Times New Roman"/>
          <w:sz w:val="24"/>
          <w:szCs w:val="24"/>
          <w:u w:val="single"/>
          <w:lang w:val="hr-HR"/>
        </w:rPr>
        <w:t>15. listopada - Međunarodni dan ruralnih žena</w:t>
      </w:r>
      <w:r w:rsidRPr="00B86B0B">
        <w:rPr>
          <w:rFonts w:ascii="Times New Roman" w:eastAsia="Times New Roman" w:hAnsi="Times New Roman" w:cs="Times New Roman"/>
          <w:sz w:val="24"/>
          <w:szCs w:val="24"/>
          <w:lang w:val="hr-HR"/>
        </w:rPr>
        <w:t xml:space="preserve"> </w:t>
      </w:r>
      <w:r w:rsidR="00A655D7">
        <w:rPr>
          <w:rFonts w:ascii="Times New Roman" w:eastAsia="Times New Roman" w:hAnsi="Times New Roman" w:cs="Times New Roman"/>
          <w:sz w:val="24"/>
          <w:szCs w:val="24"/>
          <w:lang w:val="hr-HR"/>
        </w:rPr>
        <w:t xml:space="preserve"> obilježen je na način da se uputilo</w:t>
      </w:r>
      <w:r w:rsidRPr="00B86B0B">
        <w:rPr>
          <w:rFonts w:ascii="Times New Roman" w:eastAsia="Times New Roman" w:hAnsi="Times New Roman" w:cs="Times New Roman"/>
          <w:sz w:val="24"/>
          <w:szCs w:val="24"/>
          <w:lang w:val="hr-HR"/>
        </w:rPr>
        <w:t xml:space="preserve"> priopćenje za </w:t>
      </w:r>
      <w:r w:rsidR="00A655D7">
        <w:rPr>
          <w:rFonts w:ascii="Times New Roman" w:eastAsia="Times New Roman" w:hAnsi="Times New Roman" w:cs="Times New Roman"/>
          <w:sz w:val="24"/>
          <w:szCs w:val="24"/>
          <w:lang w:val="hr-HR"/>
        </w:rPr>
        <w:t>javnost kojim je ponovno skrenuta pažnja</w:t>
      </w:r>
      <w:r w:rsidRPr="00B86B0B">
        <w:rPr>
          <w:rFonts w:ascii="Times New Roman" w:eastAsia="Times New Roman" w:hAnsi="Times New Roman" w:cs="Times New Roman"/>
          <w:sz w:val="24"/>
          <w:szCs w:val="24"/>
          <w:lang w:val="hr-HR"/>
        </w:rPr>
        <w:t xml:space="preserve"> na sadržaj odredbi Opće preporuke</w:t>
      </w:r>
      <w:r w:rsidR="00A655D7">
        <w:rPr>
          <w:rFonts w:ascii="Times New Roman" w:eastAsia="Times New Roman" w:hAnsi="Times New Roman" w:cs="Times New Roman"/>
          <w:sz w:val="24"/>
          <w:szCs w:val="24"/>
          <w:lang w:val="hr-HR"/>
        </w:rPr>
        <w:t xml:space="preserve"> Ujedinjenih naroda </w:t>
      </w:r>
      <w:r w:rsidRPr="00B86B0B">
        <w:rPr>
          <w:rFonts w:ascii="Times New Roman" w:eastAsia="Times New Roman" w:hAnsi="Times New Roman" w:cs="Times New Roman"/>
          <w:sz w:val="24"/>
          <w:szCs w:val="24"/>
          <w:lang w:val="hr-HR"/>
        </w:rPr>
        <w:t xml:space="preserve">br. 34 (2016) o pravima žena u ruralnim područjima. Obilježavanju Međunarodnog dana ruralnih žena pridružilo se i Povjerenstvo za ravnopravnost spolova Varaždinske županije, redovnom dodjelom priznanja „Ženska kreativnost u ruralnom životu“, te Povjerenstvo za ravnopravnost spolova Virovitičko - podravske županije objavom priopćenja koju je URS prenio na svojim mrežnim stranicama. </w:t>
      </w:r>
    </w:p>
    <w:p w14:paraId="3B46F1D4" w14:textId="77777777" w:rsidR="00AC667A" w:rsidRPr="00147915" w:rsidRDefault="00A32F3D">
      <w:pPr>
        <w:pStyle w:val="Heading2"/>
        <w:rPr>
          <w:rFonts w:ascii="Times New Roman" w:eastAsia="Times New Roman" w:hAnsi="Times New Roman" w:cs="Times New Roman"/>
          <w:b/>
          <w:sz w:val="24"/>
          <w:szCs w:val="24"/>
          <w:lang w:val="hr-HR"/>
        </w:rPr>
      </w:pPr>
      <w:bookmarkStart w:id="10" w:name="_jq1nxb65swqf" w:colFirst="0" w:colLast="0"/>
      <w:bookmarkEnd w:id="10"/>
      <w:r w:rsidRPr="00147915">
        <w:rPr>
          <w:rFonts w:ascii="Times New Roman" w:hAnsi="Times New Roman" w:cs="Times New Roman"/>
          <w:b/>
          <w:sz w:val="24"/>
          <w:szCs w:val="24"/>
          <w:lang w:val="hr-HR"/>
        </w:rPr>
        <w:t>2.3. Suradnja s organizacijama civilnog društva</w:t>
      </w:r>
    </w:p>
    <w:p w14:paraId="2BB81514" w14:textId="7584D258" w:rsidR="00AC667A" w:rsidRPr="00B86B0B" w:rsidRDefault="004C1A21" w:rsidP="000D061F">
      <w:pPr>
        <w:spacing w:before="240" w:after="240" w:line="360" w:lineRule="auto"/>
        <w:ind w:firstLine="720"/>
        <w:jc w:val="both"/>
        <w:rPr>
          <w:rFonts w:ascii="Times New Roman" w:eastAsia="Times New Roman" w:hAnsi="Times New Roman" w:cs="Times New Roman"/>
          <w:sz w:val="24"/>
          <w:szCs w:val="24"/>
          <w:lang w:val="hr-HR"/>
        </w:rPr>
      </w:pPr>
      <w:r>
        <w:rPr>
          <w:rFonts w:ascii="Times New Roman" w:eastAsia="Times New Roman" w:hAnsi="Times New Roman" w:cs="Times New Roman"/>
          <w:sz w:val="24"/>
          <w:szCs w:val="24"/>
          <w:lang w:val="hr-HR"/>
        </w:rPr>
        <w:t>URS je sudjelovao kao partner</w:t>
      </w:r>
      <w:r w:rsidR="00A32F3D" w:rsidRPr="00B86B0B">
        <w:rPr>
          <w:rFonts w:ascii="Times New Roman" w:eastAsia="Times New Roman" w:hAnsi="Times New Roman" w:cs="Times New Roman"/>
          <w:sz w:val="24"/>
          <w:szCs w:val="24"/>
          <w:lang w:val="hr-HR"/>
        </w:rPr>
        <w:t xml:space="preserve"> u projekt</w:t>
      </w:r>
      <w:r>
        <w:rPr>
          <w:rFonts w:ascii="Times New Roman" w:eastAsia="Times New Roman" w:hAnsi="Times New Roman" w:cs="Times New Roman"/>
          <w:sz w:val="24"/>
          <w:szCs w:val="24"/>
          <w:lang w:val="hr-HR"/>
        </w:rPr>
        <w:t>u</w:t>
      </w:r>
      <w:r w:rsidR="00A32F3D" w:rsidRPr="00B86B0B">
        <w:rPr>
          <w:rFonts w:ascii="Times New Roman" w:eastAsia="Times New Roman" w:hAnsi="Times New Roman" w:cs="Times New Roman"/>
          <w:sz w:val="24"/>
          <w:szCs w:val="24"/>
          <w:lang w:val="hr-HR"/>
        </w:rPr>
        <w:t xml:space="preserve"> “HELPLINE – How </w:t>
      </w:r>
      <w:proofErr w:type="spellStart"/>
      <w:r w:rsidR="00A32F3D" w:rsidRPr="00B86B0B">
        <w:rPr>
          <w:rFonts w:ascii="Times New Roman" w:eastAsia="Times New Roman" w:hAnsi="Times New Roman" w:cs="Times New Roman"/>
          <w:sz w:val="24"/>
          <w:szCs w:val="24"/>
          <w:lang w:val="hr-HR"/>
        </w:rPr>
        <w:t>expertise</w:t>
      </w:r>
      <w:proofErr w:type="spellEnd"/>
      <w:r w:rsidR="00A32F3D" w:rsidRPr="00B86B0B">
        <w:rPr>
          <w:rFonts w:ascii="Times New Roman" w:eastAsia="Times New Roman" w:hAnsi="Times New Roman" w:cs="Times New Roman"/>
          <w:sz w:val="24"/>
          <w:szCs w:val="24"/>
          <w:lang w:val="hr-HR"/>
        </w:rPr>
        <w:t xml:space="preserve"> </w:t>
      </w:r>
      <w:proofErr w:type="spellStart"/>
      <w:r w:rsidR="00A32F3D" w:rsidRPr="00B86B0B">
        <w:rPr>
          <w:rFonts w:ascii="Times New Roman" w:eastAsia="Times New Roman" w:hAnsi="Times New Roman" w:cs="Times New Roman"/>
          <w:sz w:val="24"/>
          <w:szCs w:val="24"/>
          <w:lang w:val="hr-HR"/>
        </w:rPr>
        <w:t>leads</w:t>
      </w:r>
      <w:proofErr w:type="spellEnd"/>
      <w:r w:rsidR="00A32F3D" w:rsidRPr="00B86B0B">
        <w:rPr>
          <w:rFonts w:ascii="Times New Roman" w:eastAsia="Times New Roman" w:hAnsi="Times New Roman" w:cs="Times New Roman"/>
          <w:sz w:val="24"/>
          <w:szCs w:val="24"/>
          <w:lang w:val="hr-HR"/>
        </w:rPr>
        <w:t xml:space="preserve"> to </w:t>
      </w:r>
      <w:proofErr w:type="spellStart"/>
      <w:r w:rsidR="00A32F3D" w:rsidRPr="00B86B0B">
        <w:rPr>
          <w:rFonts w:ascii="Times New Roman" w:eastAsia="Times New Roman" w:hAnsi="Times New Roman" w:cs="Times New Roman"/>
          <w:sz w:val="24"/>
          <w:szCs w:val="24"/>
          <w:lang w:val="hr-HR"/>
        </w:rPr>
        <w:t>prevention</w:t>
      </w:r>
      <w:proofErr w:type="spellEnd"/>
      <w:r w:rsidR="00A32F3D" w:rsidRPr="00B86B0B">
        <w:rPr>
          <w:rFonts w:ascii="Times New Roman" w:eastAsia="Times New Roman" w:hAnsi="Times New Roman" w:cs="Times New Roman"/>
          <w:sz w:val="24"/>
          <w:szCs w:val="24"/>
          <w:lang w:val="hr-HR"/>
        </w:rPr>
        <w:t xml:space="preserve">, </w:t>
      </w:r>
      <w:proofErr w:type="spellStart"/>
      <w:r w:rsidR="00A32F3D" w:rsidRPr="00B86B0B">
        <w:rPr>
          <w:rFonts w:ascii="Times New Roman" w:eastAsia="Times New Roman" w:hAnsi="Times New Roman" w:cs="Times New Roman"/>
          <w:sz w:val="24"/>
          <w:szCs w:val="24"/>
          <w:lang w:val="hr-HR"/>
        </w:rPr>
        <w:t>learning</w:t>
      </w:r>
      <w:proofErr w:type="spellEnd"/>
      <w:r w:rsidR="00A32F3D" w:rsidRPr="00B86B0B">
        <w:rPr>
          <w:rFonts w:ascii="Times New Roman" w:eastAsia="Times New Roman" w:hAnsi="Times New Roman" w:cs="Times New Roman"/>
          <w:sz w:val="24"/>
          <w:szCs w:val="24"/>
          <w:lang w:val="hr-HR"/>
        </w:rPr>
        <w:t xml:space="preserve">, </w:t>
      </w:r>
      <w:proofErr w:type="spellStart"/>
      <w:r w:rsidR="00A32F3D" w:rsidRPr="00B86B0B">
        <w:rPr>
          <w:rFonts w:ascii="Times New Roman" w:eastAsia="Times New Roman" w:hAnsi="Times New Roman" w:cs="Times New Roman"/>
          <w:sz w:val="24"/>
          <w:szCs w:val="24"/>
          <w:lang w:val="hr-HR"/>
        </w:rPr>
        <w:t>identification</w:t>
      </w:r>
      <w:proofErr w:type="spellEnd"/>
      <w:r w:rsidR="00A32F3D" w:rsidRPr="00B86B0B">
        <w:rPr>
          <w:rFonts w:ascii="Times New Roman" w:eastAsia="Times New Roman" w:hAnsi="Times New Roman" w:cs="Times New Roman"/>
          <w:sz w:val="24"/>
          <w:szCs w:val="24"/>
          <w:lang w:val="hr-HR"/>
        </w:rPr>
        <w:t xml:space="preserve">, </w:t>
      </w:r>
      <w:proofErr w:type="spellStart"/>
      <w:r w:rsidR="00A32F3D" w:rsidRPr="00B86B0B">
        <w:rPr>
          <w:rFonts w:ascii="Times New Roman" w:eastAsia="Times New Roman" w:hAnsi="Times New Roman" w:cs="Times New Roman"/>
          <w:sz w:val="24"/>
          <w:szCs w:val="24"/>
          <w:lang w:val="hr-HR"/>
        </w:rPr>
        <w:t>networking</w:t>
      </w:r>
      <w:proofErr w:type="spellEnd"/>
      <w:r w:rsidR="00A32F3D" w:rsidRPr="00B86B0B">
        <w:rPr>
          <w:rFonts w:ascii="Times New Roman" w:eastAsia="Times New Roman" w:hAnsi="Times New Roman" w:cs="Times New Roman"/>
          <w:sz w:val="24"/>
          <w:szCs w:val="24"/>
          <w:lang w:val="hr-HR"/>
        </w:rPr>
        <w:t xml:space="preserve"> </w:t>
      </w:r>
      <w:proofErr w:type="spellStart"/>
      <w:r w:rsidR="00A32F3D" w:rsidRPr="00B86B0B">
        <w:rPr>
          <w:rFonts w:ascii="Times New Roman" w:eastAsia="Times New Roman" w:hAnsi="Times New Roman" w:cs="Times New Roman"/>
          <w:sz w:val="24"/>
          <w:szCs w:val="24"/>
          <w:lang w:val="hr-HR"/>
        </w:rPr>
        <w:t>and</w:t>
      </w:r>
      <w:proofErr w:type="spellEnd"/>
      <w:r w:rsidR="00A32F3D" w:rsidRPr="00B86B0B">
        <w:rPr>
          <w:rFonts w:ascii="Times New Roman" w:eastAsia="Times New Roman" w:hAnsi="Times New Roman" w:cs="Times New Roman"/>
          <w:sz w:val="24"/>
          <w:szCs w:val="24"/>
          <w:lang w:val="hr-HR"/>
        </w:rPr>
        <w:t xml:space="preserve"> </w:t>
      </w:r>
      <w:proofErr w:type="spellStart"/>
      <w:r w:rsidR="00A32F3D" w:rsidRPr="00B86B0B">
        <w:rPr>
          <w:rFonts w:ascii="Times New Roman" w:eastAsia="Times New Roman" w:hAnsi="Times New Roman" w:cs="Times New Roman"/>
          <w:sz w:val="24"/>
          <w:szCs w:val="24"/>
          <w:lang w:val="hr-HR"/>
        </w:rPr>
        <w:t>ending</w:t>
      </w:r>
      <w:proofErr w:type="spellEnd"/>
      <w:r w:rsidR="00A32F3D" w:rsidRPr="00B86B0B">
        <w:rPr>
          <w:rFonts w:ascii="Times New Roman" w:eastAsia="Times New Roman" w:hAnsi="Times New Roman" w:cs="Times New Roman"/>
          <w:sz w:val="24"/>
          <w:szCs w:val="24"/>
          <w:lang w:val="hr-HR"/>
        </w:rPr>
        <w:t xml:space="preserve"> GBV'' koji</w:t>
      </w:r>
      <w:r>
        <w:rPr>
          <w:rFonts w:ascii="Times New Roman" w:eastAsia="Times New Roman" w:hAnsi="Times New Roman" w:cs="Times New Roman"/>
          <w:sz w:val="24"/>
          <w:szCs w:val="24"/>
          <w:lang w:val="hr-HR"/>
        </w:rPr>
        <w:t xml:space="preserve"> je</w:t>
      </w:r>
      <w:r w:rsidR="00A32F3D" w:rsidRPr="00B86B0B">
        <w:rPr>
          <w:rFonts w:ascii="Times New Roman" w:eastAsia="Times New Roman" w:hAnsi="Times New Roman" w:cs="Times New Roman"/>
          <w:sz w:val="24"/>
          <w:szCs w:val="24"/>
          <w:lang w:val="hr-HR"/>
        </w:rPr>
        <w:t xml:space="preserve"> provodi</w:t>
      </w:r>
      <w:r>
        <w:rPr>
          <w:rFonts w:ascii="Times New Roman" w:eastAsia="Times New Roman" w:hAnsi="Times New Roman" w:cs="Times New Roman"/>
          <w:sz w:val="24"/>
          <w:szCs w:val="24"/>
          <w:lang w:val="hr-HR"/>
        </w:rPr>
        <w:t>la</w:t>
      </w:r>
      <w:r w:rsidR="00A32F3D" w:rsidRPr="00B86B0B">
        <w:rPr>
          <w:rFonts w:ascii="Times New Roman" w:eastAsia="Times New Roman" w:hAnsi="Times New Roman" w:cs="Times New Roman"/>
          <w:sz w:val="24"/>
          <w:szCs w:val="24"/>
          <w:lang w:val="hr-HR"/>
        </w:rPr>
        <w:t xml:space="preserve"> udruga </w:t>
      </w:r>
      <w:proofErr w:type="spellStart"/>
      <w:r w:rsidR="00A32F3D" w:rsidRPr="00B86B0B">
        <w:rPr>
          <w:rFonts w:ascii="Times New Roman" w:eastAsia="Times New Roman" w:hAnsi="Times New Roman" w:cs="Times New Roman"/>
          <w:sz w:val="24"/>
          <w:szCs w:val="24"/>
          <w:lang w:val="hr-HR"/>
        </w:rPr>
        <w:t>B.a.B.e</w:t>
      </w:r>
      <w:proofErr w:type="spellEnd"/>
      <w:r w:rsidR="00A32F3D" w:rsidRPr="00B86B0B">
        <w:rPr>
          <w:rFonts w:ascii="Times New Roman" w:eastAsia="Times New Roman" w:hAnsi="Times New Roman" w:cs="Times New Roman"/>
          <w:sz w:val="24"/>
          <w:szCs w:val="24"/>
          <w:lang w:val="hr-HR"/>
        </w:rPr>
        <w:t xml:space="preserve">. </w:t>
      </w:r>
      <w:r>
        <w:rPr>
          <w:rFonts w:ascii="Times New Roman" w:eastAsia="Times New Roman" w:hAnsi="Times New Roman" w:cs="Times New Roman"/>
          <w:sz w:val="24"/>
          <w:szCs w:val="24"/>
          <w:lang w:val="hr-HR"/>
        </w:rPr>
        <w:t xml:space="preserve">u suradnji s </w:t>
      </w:r>
      <w:r w:rsidR="00A32F3D" w:rsidRPr="00B86B0B">
        <w:rPr>
          <w:rFonts w:ascii="Times New Roman" w:eastAsia="Times New Roman" w:hAnsi="Times New Roman" w:cs="Times New Roman"/>
          <w:sz w:val="24"/>
          <w:szCs w:val="24"/>
          <w:lang w:val="hr-HR"/>
        </w:rPr>
        <w:t xml:space="preserve"> Institutom za istraživanja u području rada i obitelji iz Slovačke, Udrugom za podršku žrtvama i svjedocima, Pravosudnom akademijom i Policijskom akademijom iz Hrvatske. Provedba dvogodišnjeg projekta započela je u studenom 2018. godine, a glavni cilj projekta bila je zaštita i podrška žrtava rodno uvjetovanog nasilja kao i unaprjeđenje sustava podrške žrtvama. Projekt u trajanju od dvije godine financira je E</w:t>
      </w:r>
      <w:r>
        <w:rPr>
          <w:rFonts w:ascii="Times New Roman" w:eastAsia="Times New Roman" w:hAnsi="Times New Roman" w:cs="Times New Roman"/>
          <w:sz w:val="24"/>
          <w:szCs w:val="24"/>
          <w:lang w:val="hr-HR"/>
        </w:rPr>
        <w:t>uropska komisija (dalje: EK)</w:t>
      </w:r>
      <w:r w:rsidR="00A32F3D" w:rsidRPr="00B86B0B">
        <w:rPr>
          <w:rFonts w:ascii="Times New Roman" w:eastAsia="Times New Roman" w:hAnsi="Times New Roman" w:cs="Times New Roman"/>
          <w:sz w:val="24"/>
          <w:szCs w:val="24"/>
          <w:lang w:val="hr-HR"/>
        </w:rPr>
        <w:t xml:space="preserve"> u sklopu programa Prava, jednakost i građanstvo. Cilj projekta</w:t>
      </w:r>
      <w:r>
        <w:rPr>
          <w:rFonts w:ascii="Times New Roman" w:eastAsia="Times New Roman" w:hAnsi="Times New Roman" w:cs="Times New Roman"/>
          <w:sz w:val="24"/>
          <w:szCs w:val="24"/>
          <w:lang w:val="hr-HR"/>
        </w:rPr>
        <w:t xml:space="preserve"> bio je</w:t>
      </w:r>
      <w:r w:rsidR="00A32F3D" w:rsidRPr="00B86B0B">
        <w:rPr>
          <w:rFonts w:ascii="Times New Roman" w:eastAsia="Times New Roman" w:hAnsi="Times New Roman" w:cs="Times New Roman"/>
          <w:sz w:val="24"/>
          <w:szCs w:val="24"/>
          <w:lang w:val="hr-HR"/>
        </w:rPr>
        <w:t xml:space="preserve"> osigurati učinkovitu zaštitu i podršku žrtvama rodno uvjetovanog nasilja kroz jačanje sposobnosti za pružanje </w:t>
      </w:r>
      <w:r w:rsidR="00A32F3D" w:rsidRPr="00B86B0B">
        <w:rPr>
          <w:rFonts w:ascii="Times New Roman" w:eastAsia="Times New Roman" w:hAnsi="Times New Roman" w:cs="Times New Roman"/>
          <w:sz w:val="24"/>
          <w:szCs w:val="24"/>
          <w:lang w:val="hr-HR"/>
        </w:rPr>
        <w:lastRenderedPageBreak/>
        <w:t>podrške kao i suradnje svih uključenih u provedbu zaštite. U drugoj godini provedbe projekta aktivnosti su nastavljene te je u siječnju</w:t>
      </w:r>
      <w:r w:rsidR="00A32F3D" w:rsidRPr="00B86B0B">
        <w:rPr>
          <w:lang w:val="hr-HR"/>
        </w:rPr>
        <w:t xml:space="preserve"> </w:t>
      </w:r>
      <w:r w:rsidR="00A32F3D" w:rsidRPr="00B86B0B">
        <w:rPr>
          <w:rFonts w:ascii="Times New Roman" w:eastAsia="Times New Roman" w:hAnsi="Times New Roman" w:cs="Times New Roman"/>
          <w:sz w:val="24"/>
          <w:szCs w:val="24"/>
          <w:lang w:val="hr-HR"/>
        </w:rPr>
        <w:t>održan treći partnerski sastanak, te međusektorska edukacija za stručnjakinje koje rade na problemu nasilja nad ženama. Na trećem sastanku projektnog tima u veljači obav</w:t>
      </w:r>
      <w:r>
        <w:rPr>
          <w:rFonts w:ascii="Times New Roman" w:eastAsia="Times New Roman" w:hAnsi="Times New Roman" w:cs="Times New Roman"/>
          <w:sz w:val="24"/>
          <w:szCs w:val="24"/>
          <w:lang w:val="hr-HR"/>
        </w:rPr>
        <w:t>i</w:t>
      </w:r>
      <w:r w:rsidR="00A32F3D" w:rsidRPr="00B86B0B">
        <w:rPr>
          <w:rFonts w:ascii="Times New Roman" w:eastAsia="Times New Roman" w:hAnsi="Times New Roman" w:cs="Times New Roman"/>
          <w:sz w:val="24"/>
          <w:szCs w:val="24"/>
          <w:lang w:val="hr-HR"/>
        </w:rPr>
        <w:t xml:space="preserve">ješteni su projektni partneri o produljenju roka projekta zbog </w:t>
      </w:r>
      <w:r w:rsidR="00E72DAE">
        <w:rPr>
          <w:rFonts w:ascii="Times New Roman" w:eastAsia="Times New Roman" w:hAnsi="Times New Roman" w:cs="Times New Roman"/>
          <w:sz w:val="24"/>
          <w:szCs w:val="24"/>
          <w:lang w:val="hr-HR"/>
        </w:rPr>
        <w:t>epidemije</w:t>
      </w:r>
      <w:r>
        <w:rPr>
          <w:rFonts w:ascii="Times New Roman" w:eastAsia="Times New Roman" w:hAnsi="Times New Roman" w:cs="Times New Roman"/>
          <w:sz w:val="24"/>
          <w:szCs w:val="24"/>
          <w:lang w:val="hr-HR"/>
        </w:rPr>
        <w:t xml:space="preserve"> bolesti COVID-19 te su predložene </w:t>
      </w:r>
      <w:r w:rsidR="00A32F3D" w:rsidRPr="00B86B0B">
        <w:rPr>
          <w:rFonts w:ascii="Times New Roman" w:eastAsia="Times New Roman" w:hAnsi="Times New Roman" w:cs="Times New Roman"/>
          <w:sz w:val="24"/>
          <w:szCs w:val="24"/>
          <w:lang w:val="hr-HR"/>
        </w:rPr>
        <w:t xml:space="preserve"> buduće aktivnosti. </w:t>
      </w:r>
      <w:r w:rsidR="00E72DAE" w:rsidRPr="00B86B0B">
        <w:rPr>
          <w:rFonts w:ascii="Times New Roman" w:eastAsia="Times New Roman" w:hAnsi="Times New Roman" w:cs="Times New Roman"/>
          <w:sz w:val="24"/>
          <w:szCs w:val="24"/>
          <w:lang w:val="hr-HR"/>
        </w:rPr>
        <w:t>Četvrti</w:t>
      </w:r>
      <w:r w:rsidR="00A32F3D" w:rsidRPr="00B86B0B">
        <w:rPr>
          <w:rFonts w:ascii="Times New Roman" w:eastAsia="Times New Roman" w:hAnsi="Times New Roman" w:cs="Times New Roman"/>
          <w:sz w:val="24"/>
          <w:szCs w:val="24"/>
          <w:lang w:val="hr-HR"/>
        </w:rPr>
        <w:t>, završni sastanak projekta održan je u rujnu</w:t>
      </w:r>
      <w:r>
        <w:rPr>
          <w:rFonts w:ascii="Times New Roman" w:eastAsia="Times New Roman" w:hAnsi="Times New Roman" w:cs="Times New Roman"/>
          <w:sz w:val="24"/>
          <w:szCs w:val="24"/>
          <w:lang w:val="hr-HR"/>
        </w:rPr>
        <w:t xml:space="preserve"> kada je u procesu bila izrada P</w:t>
      </w:r>
      <w:r w:rsidR="00A32F3D" w:rsidRPr="00B86B0B">
        <w:rPr>
          <w:rFonts w:ascii="Times New Roman" w:eastAsia="Times New Roman" w:hAnsi="Times New Roman" w:cs="Times New Roman"/>
          <w:sz w:val="24"/>
          <w:szCs w:val="24"/>
          <w:lang w:val="hr-HR"/>
        </w:rPr>
        <w:t xml:space="preserve">riručnika za profesionalce. </w:t>
      </w:r>
      <w:r w:rsidR="00A32F3D" w:rsidRPr="004C1A21">
        <w:rPr>
          <w:rFonts w:ascii="Times New Roman" w:eastAsia="Times New Roman" w:hAnsi="Times New Roman" w:cs="Times New Roman"/>
          <w:i/>
          <w:sz w:val="24"/>
          <w:szCs w:val="24"/>
          <w:lang w:val="hr-HR"/>
        </w:rPr>
        <w:t>Priručnik</w:t>
      </w:r>
      <w:r w:rsidR="00A32F3D" w:rsidRPr="00B86B0B">
        <w:rPr>
          <w:rFonts w:ascii="Times New Roman" w:eastAsia="Times New Roman" w:hAnsi="Times New Roman" w:cs="Times New Roman"/>
          <w:sz w:val="24"/>
          <w:szCs w:val="24"/>
          <w:lang w:val="hr-HR"/>
        </w:rPr>
        <w:t xml:space="preserve"> je tiskan u 500 primjeraka na engleskom i hrvatskom jeziku i bio je poslan na očitovanje svim projektnim partnerima na koji je i URS dostavio svoje komentare i prijedloge. URS je na svojoj internetskoj stranici objavio i vijest o dostupnosti </w:t>
      </w:r>
      <w:r>
        <w:rPr>
          <w:rFonts w:ascii="Times New Roman" w:eastAsia="Times New Roman" w:hAnsi="Times New Roman" w:cs="Times New Roman"/>
          <w:sz w:val="24"/>
          <w:szCs w:val="24"/>
          <w:lang w:val="hr-HR"/>
        </w:rPr>
        <w:t xml:space="preserve"> ovog </w:t>
      </w:r>
      <w:r w:rsidRPr="004C1A21">
        <w:rPr>
          <w:rFonts w:ascii="Times New Roman" w:eastAsia="Times New Roman" w:hAnsi="Times New Roman" w:cs="Times New Roman"/>
          <w:i/>
          <w:sz w:val="24"/>
          <w:szCs w:val="24"/>
          <w:lang w:val="hr-HR"/>
        </w:rPr>
        <w:t>P</w:t>
      </w:r>
      <w:r w:rsidR="00A32F3D" w:rsidRPr="004C1A21">
        <w:rPr>
          <w:rFonts w:ascii="Times New Roman" w:eastAsia="Times New Roman" w:hAnsi="Times New Roman" w:cs="Times New Roman"/>
          <w:i/>
          <w:sz w:val="24"/>
          <w:szCs w:val="24"/>
          <w:lang w:val="hr-HR"/>
        </w:rPr>
        <w:t>riručnika</w:t>
      </w:r>
      <w:r w:rsidRPr="004C1A21">
        <w:rPr>
          <w:rFonts w:ascii="Times New Roman" w:eastAsia="Times New Roman" w:hAnsi="Times New Roman" w:cs="Times New Roman"/>
          <w:i/>
          <w:sz w:val="24"/>
          <w:szCs w:val="24"/>
          <w:lang w:val="hr-HR"/>
        </w:rPr>
        <w:t>.</w:t>
      </w:r>
      <w:r w:rsidR="00A32F3D" w:rsidRPr="00B86B0B">
        <w:rPr>
          <w:rFonts w:ascii="Times New Roman" w:eastAsia="Times New Roman" w:hAnsi="Times New Roman" w:cs="Times New Roman"/>
          <w:sz w:val="24"/>
          <w:szCs w:val="24"/>
          <w:lang w:val="hr-HR"/>
        </w:rPr>
        <w:t xml:space="preserve"> </w:t>
      </w:r>
    </w:p>
    <w:p w14:paraId="500D698B" w14:textId="5D480A66" w:rsidR="00AC667A" w:rsidRPr="00B86B0B" w:rsidRDefault="000D061F" w:rsidP="000D061F">
      <w:pPr>
        <w:spacing w:before="240" w:after="240" w:line="360" w:lineRule="auto"/>
        <w:ind w:firstLine="720"/>
        <w:jc w:val="both"/>
        <w:rPr>
          <w:rFonts w:ascii="Times New Roman" w:eastAsia="Times New Roman" w:hAnsi="Times New Roman" w:cs="Times New Roman"/>
          <w:sz w:val="24"/>
          <w:szCs w:val="24"/>
          <w:lang w:val="hr-HR"/>
        </w:rPr>
      </w:pPr>
      <w:r>
        <w:rPr>
          <w:rFonts w:ascii="Times New Roman" w:eastAsia="Times New Roman" w:hAnsi="Times New Roman" w:cs="Times New Roman"/>
          <w:sz w:val="24"/>
          <w:szCs w:val="24"/>
          <w:lang w:val="hr-HR"/>
        </w:rPr>
        <w:t xml:space="preserve">URS je udruzi </w:t>
      </w:r>
      <w:proofErr w:type="spellStart"/>
      <w:r>
        <w:rPr>
          <w:rFonts w:ascii="Times New Roman" w:eastAsia="Times New Roman" w:hAnsi="Times New Roman" w:cs="Times New Roman"/>
          <w:sz w:val="24"/>
          <w:szCs w:val="24"/>
          <w:lang w:val="hr-HR"/>
        </w:rPr>
        <w:t>B.a.B.e</w:t>
      </w:r>
      <w:proofErr w:type="spellEnd"/>
      <w:r>
        <w:rPr>
          <w:rFonts w:ascii="Times New Roman" w:eastAsia="Times New Roman" w:hAnsi="Times New Roman" w:cs="Times New Roman"/>
          <w:sz w:val="24"/>
          <w:szCs w:val="24"/>
          <w:lang w:val="hr-HR"/>
        </w:rPr>
        <w:t xml:space="preserve">.  dostavio </w:t>
      </w:r>
      <w:r w:rsidR="00A32F3D" w:rsidRPr="00B86B0B">
        <w:rPr>
          <w:rFonts w:ascii="Times New Roman" w:eastAsia="Times New Roman" w:hAnsi="Times New Roman" w:cs="Times New Roman"/>
          <w:sz w:val="24"/>
          <w:szCs w:val="24"/>
          <w:lang w:val="hr-HR"/>
        </w:rPr>
        <w:t xml:space="preserve"> pismo podrške za novi projekt „</w:t>
      </w:r>
      <w:proofErr w:type="spellStart"/>
      <w:r w:rsidR="00A32F3D" w:rsidRPr="00B86B0B">
        <w:rPr>
          <w:rFonts w:ascii="Times New Roman" w:eastAsia="Times New Roman" w:hAnsi="Times New Roman" w:cs="Times New Roman"/>
          <w:sz w:val="24"/>
          <w:szCs w:val="24"/>
          <w:lang w:val="hr-HR"/>
        </w:rPr>
        <w:t>Surf</w:t>
      </w:r>
      <w:proofErr w:type="spellEnd"/>
      <w:r w:rsidR="00A32F3D" w:rsidRPr="00B86B0B">
        <w:rPr>
          <w:rFonts w:ascii="Times New Roman" w:eastAsia="Times New Roman" w:hAnsi="Times New Roman" w:cs="Times New Roman"/>
          <w:sz w:val="24"/>
          <w:szCs w:val="24"/>
          <w:lang w:val="hr-HR"/>
        </w:rPr>
        <w:t xml:space="preserve"> </w:t>
      </w:r>
      <w:proofErr w:type="spellStart"/>
      <w:r w:rsidR="00A32F3D" w:rsidRPr="00B86B0B">
        <w:rPr>
          <w:rFonts w:ascii="Times New Roman" w:eastAsia="Times New Roman" w:hAnsi="Times New Roman" w:cs="Times New Roman"/>
          <w:sz w:val="24"/>
          <w:szCs w:val="24"/>
          <w:lang w:val="hr-HR"/>
        </w:rPr>
        <w:t>and</w:t>
      </w:r>
      <w:proofErr w:type="spellEnd"/>
      <w:r w:rsidR="00A32F3D" w:rsidRPr="00B86B0B">
        <w:rPr>
          <w:rFonts w:ascii="Times New Roman" w:eastAsia="Times New Roman" w:hAnsi="Times New Roman" w:cs="Times New Roman"/>
          <w:sz w:val="24"/>
          <w:szCs w:val="24"/>
          <w:lang w:val="hr-HR"/>
        </w:rPr>
        <w:t xml:space="preserve"> </w:t>
      </w:r>
      <w:proofErr w:type="spellStart"/>
      <w:r w:rsidR="00A32F3D" w:rsidRPr="00B86B0B">
        <w:rPr>
          <w:rFonts w:ascii="Times New Roman" w:eastAsia="Times New Roman" w:hAnsi="Times New Roman" w:cs="Times New Roman"/>
          <w:sz w:val="24"/>
          <w:szCs w:val="24"/>
          <w:lang w:val="hr-HR"/>
        </w:rPr>
        <w:t>Sound</w:t>
      </w:r>
      <w:proofErr w:type="spellEnd"/>
      <w:r w:rsidR="00A32F3D" w:rsidRPr="00B86B0B">
        <w:rPr>
          <w:rFonts w:ascii="Times New Roman" w:eastAsia="Times New Roman" w:hAnsi="Times New Roman" w:cs="Times New Roman"/>
          <w:sz w:val="24"/>
          <w:szCs w:val="24"/>
          <w:lang w:val="hr-HR"/>
        </w:rPr>
        <w:t xml:space="preserve">– </w:t>
      </w:r>
      <w:proofErr w:type="spellStart"/>
      <w:r w:rsidR="00A32F3D" w:rsidRPr="00B86B0B">
        <w:rPr>
          <w:rFonts w:ascii="Times New Roman" w:eastAsia="Times New Roman" w:hAnsi="Times New Roman" w:cs="Times New Roman"/>
          <w:sz w:val="24"/>
          <w:szCs w:val="24"/>
          <w:lang w:val="hr-HR"/>
        </w:rPr>
        <w:t>Support</w:t>
      </w:r>
      <w:proofErr w:type="spellEnd"/>
      <w:r w:rsidR="00A32F3D" w:rsidRPr="00B86B0B">
        <w:rPr>
          <w:rFonts w:ascii="Times New Roman" w:eastAsia="Times New Roman" w:hAnsi="Times New Roman" w:cs="Times New Roman"/>
          <w:sz w:val="24"/>
          <w:szCs w:val="24"/>
          <w:lang w:val="hr-HR"/>
        </w:rPr>
        <w:t xml:space="preserve">, </w:t>
      </w:r>
      <w:proofErr w:type="spellStart"/>
      <w:r w:rsidR="00A32F3D" w:rsidRPr="00B86B0B">
        <w:rPr>
          <w:rFonts w:ascii="Times New Roman" w:eastAsia="Times New Roman" w:hAnsi="Times New Roman" w:cs="Times New Roman"/>
          <w:sz w:val="24"/>
          <w:szCs w:val="24"/>
          <w:lang w:val="hr-HR"/>
        </w:rPr>
        <w:t>Unite</w:t>
      </w:r>
      <w:proofErr w:type="spellEnd"/>
      <w:r w:rsidR="00A32F3D" w:rsidRPr="00B86B0B">
        <w:rPr>
          <w:rFonts w:ascii="Times New Roman" w:eastAsia="Times New Roman" w:hAnsi="Times New Roman" w:cs="Times New Roman"/>
          <w:sz w:val="24"/>
          <w:szCs w:val="24"/>
          <w:lang w:val="hr-HR"/>
        </w:rPr>
        <w:t xml:space="preserve">, </w:t>
      </w:r>
      <w:proofErr w:type="spellStart"/>
      <w:r w:rsidR="00A32F3D" w:rsidRPr="00B86B0B">
        <w:rPr>
          <w:rFonts w:ascii="Times New Roman" w:eastAsia="Times New Roman" w:hAnsi="Times New Roman" w:cs="Times New Roman"/>
          <w:sz w:val="24"/>
          <w:szCs w:val="24"/>
          <w:lang w:val="hr-HR"/>
        </w:rPr>
        <w:t>Respond</w:t>
      </w:r>
      <w:proofErr w:type="spellEnd"/>
      <w:r w:rsidR="00A32F3D" w:rsidRPr="00B86B0B">
        <w:rPr>
          <w:rFonts w:ascii="Times New Roman" w:eastAsia="Times New Roman" w:hAnsi="Times New Roman" w:cs="Times New Roman"/>
          <w:sz w:val="24"/>
          <w:szCs w:val="24"/>
          <w:lang w:val="hr-HR"/>
        </w:rPr>
        <w:t xml:space="preserve">, </w:t>
      </w:r>
      <w:proofErr w:type="spellStart"/>
      <w:r w:rsidR="00A32F3D" w:rsidRPr="00B86B0B">
        <w:rPr>
          <w:rFonts w:ascii="Times New Roman" w:eastAsia="Times New Roman" w:hAnsi="Times New Roman" w:cs="Times New Roman"/>
          <w:sz w:val="24"/>
          <w:szCs w:val="24"/>
          <w:lang w:val="hr-HR"/>
        </w:rPr>
        <w:t>Fight</w:t>
      </w:r>
      <w:proofErr w:type="spellEnd"/>
      <w:r w:rsidR="00A32F3D" w:rsidRPr="00B86B0B">
        <w:rPr>
          <w:rFonts w:ascii="Times New Roman" w:eastAsia="Times New Roman" w:hAnsi="Times New Roman" w:cs="Times New Roman"/>
          <w:sz w:val="24"/>
          <w:szCs w:val="24"/>
          <w:lang w:val="hr-HR"/>
        </w:rPr>
        <w:t xml:space="preserve"> to Stop Online </w:t>
      </w:r>
      <w:proofErr w:type="spellStart"/>
      <w:r w:rsidR="00A32F3D" w:rsidRPr="00B86B0B">
        <w:rPr>
          <w:rFonts w:ascii="Times New Roman" w:eastAsia="Times New Roman" w:hAnsi="Times New Roman" w:cs="Times New Roman"/>
          <w:sz w:val="24"/>
          <w:szCs w:val="24"/>
          <w:lang w:val="hr-HR"/>
        </w:rPr>
        <w:t>violence</w:t>
      </w:r>
      <w:proofErr w:type="spellEnd"/>
      <w:r w:rsidR="00A32F3D" w:rsidRPr="00B86B0B">
        <w:rPr>
          <w:rFonts w:ascii="Times New Roman" w:eastAsia="Times New Roman" w:hAnsi="Times New Roman" w:cs="Times New Roman"/>
          <w:sz w:val="24"/>
          <w:szCs w:val="24"/>
          <w:lang w:val="hr-HR"/>
        </w:rPr>
        <w:t xml:space="preserve">“ za prijavu na natječaj „Call for </w:t>
      </w:r>
      <w:proofErr w:type="spellStart"/>
      <w:r w:rsidR="00A32F3D" w:rsidRPr="00B86B0B">
        <w:rPr>
          <w:rFonts w:ascii="Times New Roman" w:eastAsia="Times New Roman" w:hAnsi="Times New Roman" w:cs="Times New Roman"/>
          <w:sz w:val="24"/>
          <w:szCs w:val="24"/>
          <w:lang w:val="hr-HR"/>
        </w:rPr>
        <w:t>proposals</w:t>
      </w:r>
      <w:proofErr w:type="spellEnd"/>
      <w:r w:rsidR="00A32F3D" w:rsidRPr="00B86B0B">
        <w:rPr>
          <w:rFonts w:ascii="Times New Roman" w:eastAsia="Times New Roman" w:hAnsi="Times New Roman" w:cs="Times New Roman"/>
          <w:sz w:val="24"/>
          <w:szCs w:val="24"/>
          <w:lang w:val="hr-HR"/>
        </w:rPr>
        <w:t xml:space="preserve"> to </w:t>
      </w:r>
      <w:proofErr w:type="spellStart"/>
      <w:r w:rsidR="00A32F3D" w:rsidRPr="00B86B0B">
        <w:rPr>
          <w:rFonts w:ascii="Times New Roman" w:eastAsia="Times New Roman" w:hAnsi="Times New Roman" w:cs="Times New Roman"/>
          <w:sz w:val="24"/>
          <w:szCs w:val="24"/>
          <w:lang w:val="hr-HR"/>
        </w:rPr>
        <w:t>prevent</w:t>
      </w:r>
      <w:proofErr w:type="spellEnd"/>
      <w:r w:rsidR="00A32F3D" w:rsidRPr="00B86B0B">
        <w:rPr>
          <w:rFonts w:ascii="Times New Roman" w:eastAsia="Times New Roman" w:hAnsi="Times New Roman" w:cs="Times New Roman"/>
          <w:sz w:val="24"/>
          <w:szCs w:val="24"/>
          <w:lang w:val="hr-HR"/>
        </w:rPr>
        <w:t xml:space="preserve"> </w:t>
      </w:r>
      <w:proofErr w:type="spellStart"/>
      <w:r w:rsidR="00A32F3D" w:rsidRPr="00B86B0B">
        <w:rPr>
          <w:rFonts w:ascii="Times New Roman" w:eastAsia="Times New Roman" w:hAnsi="Times New Roman" w:cs="Times New Roman"/>
          <w:sz w:val="24"/>
          <w:szCs w:val="24"/>
          <w:lang w:val="hr-HR"/>
        </w:rPr>
        <w:t>and</w:t>
      </w:r>
      <w:proofErr w:type="spellEnd"/>
      <w:r w:rsidR="00A32F3D" w:rsidRPr="00B86B0B">
        <w:rPr>
          <w:rFonts w:ascii="Times New Roman" w:eastAsia="Times New Roman" w:hAnsi="Times New Roman" w:cs="Times New Roman"/>
          <w:sz w:val="24"/>
          <w:szCs w:val="24"/>
          <w:lang w:val="hr-HR"/>
        </w:rPr>
        <w:t xml:space="preserve"> </w:t>
      </w:r>
      <w:proofErr w:type="spellStart"/>
      <w:r w:rsidR="00A32F3D" w:rsidRPr="00B86B0B">
        <w:rPr>
          <w:rFonts w:ascii="Times New Roman" w:eastAsia="Times New Roman" w:hAnsi="Times New Roman" w:cs="Times New Roman"/>
          <w:sz w:val="24"/>
          <w:szCs w:val="24"/>
          <w:lang w:val="hr-HR"/>
        </w:rPr>
        <w:t>combat</w:t>
      </w:r>
      <w:proofErr w:type="spellEnd"/>
      <w:r w:rsidR="00A32F3D" w:rsidRPr="00B86B0B">
        <w:rPr>
          <w:rFonts w:ascii="Times New Roman" w:eastAsia="Times New Roman" w:hAnsi="Times New Roman" w:cs="Times New Roman"/>
          <w:sz w:val="24"/>
          <w:szCs w:val="24"/>
          <w:lang w:val="hr-HR"/>
        </w:rPr>
        <w:t xml:space="preserve"> </w:t>
      </w:r>
      <w:proofErr w:type="spellStart"/>
      <w:r w:rsidR="00A32F3D" w:rsidRPr="00B86B0B">
        <w:rPr>
          <w:rFonts w:ascii="Times New Roman" w:eastAsia="Times New Roman" w:hAnsi="Times New Roman" w:cs="Times New Roman"/>
          <w:sz w:val="24"/>
          <w:szCs w:val="24"/>
          <w:lang w:val="hr-HR"/>
        </w:rPr>
        <w:t>all</w:t>
      </w:r>
      <w:proofErr w:type="spellEnd"/>
      <w:r w:rsidR="00A32F3D" w:rsidRPr="00B86B0B">
        <w:rPr>
          <w:rFonts w:ascii="Times New Roman" w:eastAsia="Times New Roman" w:hAnsi="Times New Roman" w:cs="Times New Roman"/>
          <w:sz w:val="24"/>
          <w:szCs w:val="24"/>
          <w:lang w:val="hr-HR"/>
        </w:rPr>
        <w:t xml:space="preserve"> </w:t>
      </w:r>
      <w:proofErr w:type="spellStart"/>
      <w:r w:rsidR="00A32F3D" w:rsidRPr="00B86B0B">
        <w:rPr>
          <w:rFonts w:ascii="Times New Roman" w:eastAsia="Times New Roman" w:hAnsi="Times New Roman" w:cs="Times New Roman"/>
          <w:sz w:val="24"/>
          <w:szCs w:val="24"/>
          <w:lang w:val="hr-HR"/>
        </w:rPr>
        <w:t>forms</w:t>
      </w:r>
      <w:proofErr w:type="spellEnd"/>
      <w:r w:rsidR="00A32F3D" w:rsidRPr="00B86B0B">
        <w:rPr>
          <w:rFonts w:ascii="Times New Roman" w:eastAsia="Times New Roman" w:hAnsi="Times New Roman" w:cs="Times New Roman"/>
          <w:sz w:val="24"/>
          <w:szCs w:val="24"/>
          <w:lang w:val="hr-HR"/>
        </w:rPr>
        <w:t xml:space="preserve"> </w:t>
      </w:r>
      <w:proofErr w:type="spellStart"/>
      <w:r w:rsidR="00A32F3D" w:rsidRPr="00B86B0B">
        <w:rPr>
          <w:rFonts w:ascii="Times New Roman" w:eastAsia="Times New Roman" w:hAnsi="Times New Roman" w:cs="Times New Roman"/>
          <w:sz w:val="24"/>
          <w:szCs w:val="24"/>
          <w:lang w:val="hr-HR"/>
        </w:rPr>
        <w:t>of</w:t>
      </w:r>
      <w:proofErr w:type="spellEnd"/>
      <w:r w:rsidR="00A32F3D" w:rsidRPr="00B86B0B">
        <w:rPr>
          <w:rFonts w:ascii="Times New Roman" w:eastAsia="Times New Roman" w:hAnsi="Times New Roman" w:cs="Times New Roman"/>
          <w:sz w:val="24"/>
          <w:szCs w:val="24"/>
          <w:lang w:val="hr-HR"/>
        </w:rPr>
        <w:t xml:space="preserve"> </w:t>
      </w:r>
      <w:proofErr w:type="spellStart"/>
      <w:r w:rsidR="00A32F3D" w:rsidRPr="00B86B0B">
        <w:rPr>
          <w:rFonts w:ascii="Times New Roman" w:eastAsia="Times New Roman" w:hAnsi="Times New Roman" w:cs="Times New Roman"/>
          <w:sz w:val="24"/>
          <w:szCs w:val="24"/>
          <w:lang w:val="hr-HR"/>
        </w:rPr>
        <w:t>violence</w:t>
      </w:r>
      <w:proofErr w:type="spellEnd"/>
      <w:r w:rsidR="00A32F3D" w:rsidRPr="00B86B0B">
        <w:rPr>
          <w:rFonts w:ascii="Times New Roman" w:eastAsia="Times New Roman" w:hAnsi="Times New Roman" w:cs="Times New Roman"/>
          <w:sz w:val="24"/>
          <w:szCs w:val="24"/>
          <w:lang w:val="hr-HR"/>
        </w:rPr>
        <w:t xml:space="preserve"> </w:t>
      </w:r>
      <w:proofErr w:type="spellStart"/>
      <w:r w:rsidR="00A32F3D" w:rsidRPr="00B86B0B">
        <w:rPr>
          <w:rFonts w:ascii="Times New Roman" w:eastAsia="Times New Roman" w:hAnsi="Times New Roman" w:cs="Times New Roman"/>
          <w:sz w:val="24"/>
          <w:szCs w:val="24"/>
          <w:lang w:val="hr-HR"/>
        </w:rPr>
        <w:t>against</w:t>
      </w:r>
      <w:proofErr w:type="spellEnd"/>
      <w:r w:rsidR="00A32F3D" w:rsidRPr="00B86B0B">
        <w:rPr>
          <w:rFonts w:ascii="Times New Roman" w:eastAsia="Times New Roman" w:hAnsi="Times New Roman" w:cs="Times New Roman"/>
          <w:sz w:val="24"/>
          <w:szCs w:val="24"/>
          <w:lang w:val="hr-HR"/>
        </w:rPr>
        <w:t xml:space="preserve"> </w:t>
      </w:r>
      <w:proofErr w:type="spellStart"/>
      <w:r w:rsidR="00A32F3D" w:rsidRPr="00B86B0B">
        <w:rPr>
          <w:rFonts w:ascii="Times New Roman" w:eastAsia="Times New Roman" w:hAnsi="Times New Roman" w:cs="Times New Roman"/>
          <w:sz w:val="24"/>
          <w:szCs w:val="24"/>
          <w:lang w:val="hr-HR"/>
        </w:rPr>
        <w:t>children</w:t>
      </w:r>
      <w:proofErr w:type="spellEnd"/>
      <w:r w:rsidR="00A32F3D" w:rsidRPr="00B86B0B">
        <w:rPr>
          <w:rFonts w:ascii="Times New Roman" w:eastAsia="Times New Roman" w:hAnsi="Times New Roman" w:cs="Times New Roman"/>
          <w:sz w:val="24"/>
          <w:szCs w:val="24"/>
          <w:lang w:val="hr-HR"/>
        </w:rPr>
        <w:t xml:space="preserve">, </w:t>
      </w:r>
      <w:proofErr w:type="spellStart"/>
      <w:r w:rsidR="00A32F3D" w:rsidRPr="00B86B0B">
        <w:rPr>
          <w:rFonts w:ascii="Times New Roman" w:eastAsia="Times New Roman" w:hAnsi="Times New Roman" w:cs="Times New Roman"/>
          <w:sz w:val="24"/>
          <w:szCs w:val="24"/>
          <w:lang w:val="hr-HR"/>
        </w:rPr>
        <w:t>young</w:t>
      </w:r>
      <w:proofErr w:type="spellEnd"/>
      <w:r w:rsidR="00A32F3D" w:rsidRPr="00B86B0B">
        <w:rPr>
          <w:rFonts w:ascii="Times New Roman" w:eastAsia="Times New Roman" w:hAnsi="Times New Roman" w:cs="Times New Roman"/>
          <w:sz w:val="24"/>
          <w:szCs w:val="24"/>
          <w:lang w:val="hr-HR"/>
        </w:rPr>
        <w:t xml:space="preserve"> </w:t>
      </w:r>
      <w:proofErr w:type="spellStart"/>
      <w:r w:rsidR="00A32F3D" w:rsidRPr="00B86B0B">
        <w:rPr>
          <w:rFonts w:ascii="Times New Roman" w:eastAsia="Times New Roman" w:hAnsi="Times New Roman" w:cs="Times New Roman"/>
          <w:sz w:val="24"/>
          <w:szCs w:val="24"/>
          <w:lang w:val="hr-HR"/>
        </w:rPr>
        <w:t>people</w:t>
      </w:r>
      <w:proofErr w:type="spellEnd"/>
      <w:r w:rsidR="00A32F3D" w:rsidRPr="00B86B0B">
        <w:rPr>
          <w:rFonts w:ascii="Times New Roman" w:eastAsia="Times New Roman" w:hAnsi="Times New Roman" w:cs="Times New Roman"/>
          <w:sz w:val="24"/>
          <w:szCs w:val="24"/>
          <w:lang w:val="hr-HR"/>
        </w:rPr>
        <w:t xml:space="preserve"> </w:t>
      </w:r>
      <w:proofErr w:type="spellStart"/>
      <w:r w:rsidR="00A32F3D" w:rsidRPr="00B86B0B">
        <w:rPr>
          <w:rFonts w:ascii="Times New Roman" w:eastAsia="Times New Roman" w:hAnsi="Times New Roman" w:cs="Times New Roman"/>
          <w:sz w:val="24"/>
          <w:szCs w:val="24"/>
          <w:lang w:val="hr-HR"/>
        </w:rPr>
        <w:t>and</w:t>
      </w:r>
      <w:proofErr w:type="spellEnd"/>
      <w:r w:rsidR="00A32F3D" w:rsidRPr="00B86B0B">
        <w:rPr>
          <w:rFonts w:ascii="Times New Roman" w:eastAsia="Times New Roman" w:hAnsi="Times New Roman" w:cs="Times New Roman"/>
          <w:sz w:val="24"/>
          <w:szCs w:val="24"/>
          <w:lang w:val="hr-HR"/>
        </w:rPr>
        <w:t xml:space="preserve"> </w:t>
      </w:r>
      <w:proofErr w:type="spellStart"/>
      <w:r w:rsidR="00A32F3D" w:rsidRPr="00B86B0B">
        <w:rPr>
          <w:rFonts w:ascii="Times New Roman" w:eastAsia="Times New Roman" w:hAnsi="Times New Roman" w:cs="Times New Roman"/>
          <w:sz w:val="24"/>
          <w:szCs w:val="24"/>
          <w:lang w:val="hr-HR"/>
        </w:rPr>
        <w:t>women</w:t>
      </w:r>
      <w:proofErr w:type="spellEnd"/>
      <w:r w:rsidR="00A32F3D" w:rsidRPr="00B86B0B">
        <w:rPr>
          <w:rFonts w:ascii="Times New Roman" w:eastAsia="Times New Roman" w:hAnsi="Times New Roman" w:cs="Times New Roman"/>
          <w:sz w:val="24"/>
          <w:szCs w:val="24"/>
          <w:lang w:val="hr-HR"/>
        </w:rPr>
        <w:t xml:space="preserve">“, u sklopu Rights, </w:t>
      </w:r>
      <w:proofErr w:type="spellStart"/>
      <w:r w:rsidR="00A32F3D" w:rsidRPr="00B86B0B">
        <w:rPr>
          <w:rFonts w:ascii="Times New Roman" w:eastAsia="Times New Roman" w:hAnsi="Times New Roman" w:cs="Times New Roman"/>
          <w:sz w:val="24"/>
          <w:szCs w:val="24"/>
          <w:lang w:val="hr-HR"/>
        </w:rPr>
        <w:t>Equality</w:t>
      </w:r>
      <w:proofErr w:type="spellEnd"/>
      <w:r w:rsidR="00A32F3D" w:rsidRPr="00B86B0B">
        <w:rPr>
          <w:rFonts w:ascii="Times New Roman" w:eastAsia="Times New Roman" w:hAnsi="Times New Roman" w:cs="Times New Roman"/>
          <w:sz w:val="24"/>
          <w:szCs w:val="24"/>
          <w:lang w:val="hr-HR"/>
        </w:rPr>
        <w:t xml:space="preserve"> </w:t>
      </w:r>
      <w:proofErr w:type="spellStart"/>
      <w:r w:rsidR="00A32F3D" w:rsidRPr="00B86B0B">
        <w:rPr>
          <w:rFonts w:ascii="Times New Roman" w:eastAsia="Times New Roman" w:hAnsi="Times New Roman" w:cs="Times New Roman"/>
          <w:sz w:val="24"/>
          <w:szCs w:val="24"/>
          <w:lang w:val="hr-HR"/>
        </w:rPr>
        <w:t>and</w:t>
      </w:r>
      <w:proofErr w:type="spellEnd"/>
      <w:r w:rsidR="00A32F3D" w:rsidRPr="00B86B0B">
        <w:rPr>
          <w:rFonts w:ascii="Times New Roman" w:eastAsia="Times New Roman" w:hAnsi="Times New Roman" w:cs="Times New Roman"/>
          <w:sz w:val="24"/>
          <w:szCs w:val="24"/>
          <w:lang w:val="hr-HR"/>
        </w:rPr>
        <w:t xml:space="preserve"> </w:t>
      </w:r>
      <w:proofErr w:type="spellStart"/>
      <w:r w:rsidR="00A32F3D" w:rsidRPr="00B86B0B">
        <w:rPr>
          <w:rFonts w:ascii="Times New Roman" w:eastAsia="Times New Roman" w:hAnsi="Times New Roman" w:cs="Times New Roman"/>
          <w:sz w:val="24"/>
          <w:szCs w:val="24"/>
          <w:lang w:val="hr-HR"/>
        </w:rPr>
        <w:t>Cit</w:t>
      </w:r>
      <w:r>
        <w:rPr>
          <w:rFonts w:ascii="Times New Roman" w:eastAsia="Times New Roman" w:hAnsi="Times New Roman" w:cs="Times New Roman"/>
          <w:sz w:val="24"/>
          <w:szCs w:val="24"/>
          <w:lang w:val="hr-HR"/>
        </w:rPr>
        <w:t>izenship</w:t>
      </w:r>
      <w:proofErr w:type="spellEnd"/>
      <w:r>
        <w:rPr>
          <w:rFonts w:ascii="Times New Roman" w:eastAsia="Times New Roman" w:hAnsi="Times New Roman" w:cs="Times New Roman"/>
          <w:sz w:val="24"/>
          <w:szCs w:val="24"/>
          <w:lang w:val="hr-HR"/>
        </w:rPr>
        <w:t xml:space="preserve"> programa EU.</w:t>
      </w:r>
    </w:p>
    <w:p w14:paraId="2D96EC10" w14:textId="3FD107AB" w:rsidR="00AC667A" w:rsidRPr="00B86B0B" w:rsidRDefault="00A32F3D" w:rsidP="000D061F">
      <w:pPr>
        <w:spacing w:line="360" w:lineRule="auto"/>
        <w:ind w:firstLine="720"/>
        <w:rPr>
          <w:rFonts w:ascii="Times New Roman" w:eastAsia="Times New Roman" w:hAnsi="Times New Roman" w:cs="Times New Roman"/>
          <w:sz w:val="24"/>
          <w:szCs w:val="24"/>
          <w:lang w:val="hr-HR"/>
        </w:rPr>
      </w:pPr>
      <w:r w:rsidRPr="00B86B0B">
        <w:rPr>
          <w:rFonts w:ascii="Times New Roman" w:eastAsia="Times New Roman" w:hAnsi="Times New Roman" w:cs="Times New Roman"/>
          <w:sz w:val="24"/>
          <w:szCs w:val="24"/>
          <w:lang w:val="hr-HR"/>
        </w:rPr>
        <w:t xml:space="preserve">Na poziv Udruge Zagreb Pride u sklopu projekta </w:t>
      </w:r>
      <w:r w:rsidRPr="00B86B0B">
        <w:rPr>
          <w:rFonts w:ascii="Times New Roman" w:eastAsia="Times New Roman" w:hAnsi="Times New Roman" w:cs="Times New Roman"/>
          <w:i/>
          <w:sz w:val="24"/>
          <w:szCs w:val="24"/>
          <w:lang w:val="hr-HR"/>
        </w:rPr>
        <w:t>Djetinjstvo raznolikosti - Mijenjanje društvenih stavova prema rodnoj raznolikosti djece</w:t>
      </w:r>
      <w:r w:rsidRPr="00B86B0B">
        <w:rPr>
          <w:rFonts w:ascii="Times New Roman" w:eastAsia="Times New Roman" w:hAnsi="Times New Roman" w:cs="Times New Roman"/>
          <w:sz w:val="24"/>
          <w:szCs w:val="24"/>
          <w:lang w:val="hr-HR"/>
        </w:rPr>
        <w:t xml:space="preserve"> </w:t>
      </w:r>
      <w:r w:rsidRPr="00B86B0B">
        <w:rPr>
          <w:rFonts w:ascii="Times New Roman" w:eastAsia="Times New Roman" w:hAnsi="Times New Roman" w:cs="Times New Roman"/>
          <w:i/>
          <w:sz w:val="24"/>
          <w:szCs w:val="24"/>
          <w:lang w:val="hr-HR"/>
        </w:rPr>
        <w:t>u Europi</w:t>
      </w:r>
      <w:r w:rsidRPr="00B86B0B">
        <w:rPr>
          <w:rFonts w:ascii="Times New Roman" w:eastAsia="Times New Roman" w:hAnsi="Times New Roman" w:cs="Times New Roman"/>
          <w:sz w:val="24"/>
          <w:szCs w:val="24"/>
          <w:lang w:val="hr-HR"/>
        </w:rPr>
        <w:t xml:space="preserve"> </w:t>
      </w:r>
      <w:r w:rsidR="00E72DAE">
        <w:rPr>
          <w:rFonts w:ascii="Times New Roman" w:eastAsia="Times New Roman" w:hAnsi="Times New Roman" w:cs="Times New Roman"/>
          <w:sz w:val="24"/>
          <w:szCs w:val="24"/>
          <w:lang w:val="hr-HR"/>
        </w:rPr>
        <w:t>predstavnik</w:t>
      </w:r>
      <w:r w:rsidRPr="00B86B0B">
        <w:rPr>
          <w:rFonts w:ascii="Times New Roman" w:eastAsia="Times New Roman" w:hAnsi="Times New Roman" w:cs="Times New Roman"/>
          <w:sz w:val="24"/>
          <w:szCs w:val="24"/>
          <w:lang w:val="hr-HR"/>
        </w:rPr>
        <w:t xml:space="preserve"> URS-a dao je u svojstvu državnog službenika predstavnici udruge Zagreb Pride intervju vezan uz </w:t>
      </w:r>
      <w:r w:rsidR="00E72DAE">
        <w:rPr>
          <w:rFonts w:ascii="Times New Roman" w:eastAsia="Times New Roman" w:hAnsi="Times New Roman" w:cs="Times New Roman"/>
          <w:sz w:val="24"/>
          <w:szCs w:val="24"/>
          <w:lang w:val="hr-HR"/>
        </w:rPr>
        <w:t>poznavanje tema</w:t>
      </w:r>
      <w:r w:rsidRPr="00B86B0B">
        <w:rPr>
          <w:rFonts w:ascii="Times New Roman" w:eastAsia="Times New Roman" w:hAnsi="Times New Roman" w:cs="Times New Roman"/>
          <w:sz w:val="24"/>
          <w:szCs w:val="24"/>
          <w:lang w:val="hr-HR"/>
        </w:rPr>
        <w:t xml:space="preserve"> rodne ravn</w:t>
      </w:r>
      <w:r w:rsidR="00E72DAE">
        <w:rPr>
          <w:rFonts w:ascii="Times New Roman" w:eastAsia="Times New Roman" w:hAnsi="Times New Roman" w:cs="Times New Roman"/>
          <w:sz w:val="24"/>
          <w:szCs w:val="24"/>
          <w:lang w:val="hr-HR"/>
        </w:rPr>
        <w:t>opravnosti i rodne raznolikosti u kontekstu LGBTIQ prava.</w:t>
      </w:r>
    </w:p>
    <w:p w14:paraId="7D357950" w14:textId="031A35DA" w:rsidR="00AC667A" w:rsidRPr="00B86B0B" w:rsidRDefault="00A32F3D" w:rsidP="000D061F">
      <w:pPr>
        <w:spacing w:line="360" w:lineRule="auto"/>
        <w:ind w:firstLine="720"/>
        <w:jc w:val="both"/>
        <w:rPr>
          <w:rFonts w:ascii="Times New Roman" w:eastAsia="Times New Roman" w:hAnsi="Times New Roman" w:cs="Times New Roman"/>
          <w:sz w:val="24"/>
          <w:szCs w:val="24"/>
          <w:lang w:val="hr-HR"/>
        </w:rPr>
      </w:pPr>
      <w:r w:rsidRPr="00B86B0B">
        <w:rPr>
          <w:rFonts w:ascii="Times New Roman" w:eastAsia="Times New Roman" w:hAnsi="Times New Roman" w:cs="Times New Roman"/>
          <w:sz w:val="24"/>
          <w:szCs w:val="24"/>
          <w:lang w:val="hr-HR"/>
        </w:rPr>
        <w:t>Na poziv UNICEF-a i</w:t>
      </w:r>
      <w:r w:rsidR="001A5152">
        <w:rPr>
          <w:rFonts w:ascii="Times New Roman" w:eastAsia="Times New Roman" w:hAnsi="Times New Roman" w:cs="Times New Roman"/>
          <w:sz w:val="24"/>
          <w:szCs w:val="24"/>
          <w:lang w:val="hr-HR"/>
        </w:rPr>
        <w:t xml:space="preserve"> udruge Ženska soba – Centra za</w:t>
      </w:r>
      <w:r w:rsidR="00AD1DE6">
        <w:rPr>
          <w:rFonts w:ascii="Times New Roman" w:eastAsia="Times New Roman" w:hAnsi="Times New Roman" w:cs="Times New Roman"/>
          <w:sz w:val="24"/>
          <w:szCs w:val="24"/>
          <w:lang w:val="hr-HR"/>
        </w:rPr>
        <w:t xml:space="preserve"> seksualno nasilje  za mišljenje</w:t>
      </w:r>
      <w:r w:rsidRPr="00B86B0B">
        <w:rPr>
          <w:rFonts w:ascii="Times New Roman" w:eastAsia="Times New Roman" w:hAnsi="Times New Roman" w:cs="Times New Roman"/>
          <w:sz w:val="24"/>
          <w:szCs w:val="24"/>
          <w:lang w:val="hr-HR"/>
        </w:rPr>
        <w:t xml:space="preserve"> na finalnu verziju prijedloga preporuke za rad sa ženama i djecom žrtvama nasilja u vrijeme </w:t>
      </w:r>
      <w:r w:rsidR="00E72DAE">
        <w:rPr>
          <w:rFonts w:ascii="Times New Roman" w:eastAsia="Times New Roman" w:hAnsi="Times New Roman" w:cs="Times New Roman"/>
          <w:sz w:val="24"/>
          <w:szCs w:val="24"/>
          <w:lang w:val="hr-HR"/>
        </w:rPr>
        <w:t>epidemije</w:t>
      </w:r>
      <w:r w:rsidRPr="00B86B0B">
        <w:rPr>
          <w:rFonts w:ascii="Times New Roman" w:eastAsia="Times New Roman" w:hAnsi="Times New Roman" w:cs="Times New Roman"/>
          <w:sz w:val="24"/>
          <w:szCs w:val="24"/>
          <w:lang w:val="hr-HR"/>
        </w:rPr>
        <w:t xml:space="preserve"> COVID-19 URS se pisano očitovao s podrškom i prijedlozima unaprjeđenja preporuke vezano uz dostupnost servisa za žrtve </w:t>
      </w:r>
      <w:r w:rsidR="00AD1DE6">
        <w:rPr>
          <w:rFonts w:ascii="Times New Roman" w:eastAsia="Times New Roman" w:hAnsi="Times New Roman" w:cs="Times New Roman"/>
          <w:sz w:val="24"/>
          <w:szCs w:val="24"/>
          <w:lang w:val="hr-HR"/>
        </w:rPr>
        <w:t xml:space="preserve">nasilja </w:t>
      </w:r>
      <w:r w:rsidRPr="00B86B0B">
        <w:rPr>
          <w:rFonts w:ascii="Times New Roman" w:eastAsia="Times New Roman" w:hAnsi="Times New Roman" w:cs="Times New Roman"/>
          <w:sz w:val="24"/>
          <w:szCs w:val="24"/>
          <w:lang w:val="hr-HR"/>
        </w:rPr>
        <w:t>geografski udaljene od</w:t>
      </w:r>
      <w:r w:rsidR="00AD1DE6">
        <w:rPr>
          <w:rFonts w:ascii="Times New Roman" w:eastAsia="Times New Roman" w:hAnsi="Times New Roman" w:cs="Times New Roman"/>
          <w:sz w:val="24"/>
          <w:szCs w:val="24"/>
          <w:lang w:val="hr-HR"/>
        </w:rPr>
        <w:t xml:space="preserve"> dostupnih</w:t>
      </w:r>
      <w:r w:rsidRPr="00B86B0B">
        <w:rPr>
          <w:rFonts w:ascii="Times New Roman" w:eastAsia="Times New Roman" w:hAnsi="Times New Roman" w:cs="Times New Roman"/>
          <w:sz w:val="24"/>
          <w:szCs w:val="24"/>
          <w:lang w:val="hr-HR"/>
        </w:rPr>
        <w:t xml:space="preserve"> usluga. </w:t>
      </w:r>
    </w:p>
    <w:p w14:paraId="389411D4" w14:textId="31D3974F" w:rsidR="00AC667A" w:rsidRPr="00B86B0B" w:rsidRDefault="001572BD" w:rsidP="000D061F">
      <w:pPr>
        <w:spacing w:line="360" w:lineRule="auto"/>
        <w:ind w:firstLine="720"/>
        <w:jc w:val="both"/>
        <w:rPr>
          <w:rFonts w:ascii="Times New Roman" w:eastAsia="Times New Roman" w:hAnsi="Times New Roman" w:cs="Times New Roman"/>
          <w:sz w:val="24"/>
          <w:szCs w:val="24"/>
          <w:lang w:val="hr-HR"/>
        </w:rPr>
      </w:pPr>
      <w:r>
        <w:rPr>
          <w:rFonts w:ascii="Times New Roman" w:eastAsia="Times New Roman" w:hAnsi="Times New Roman" w:cs="Times New Roman"/>
          <w:sz w:val="24"/>
          <w:szCs w:val="24"/>
          <w:lang w:val="hr-HR"/>
        </w:rPr>
        <w:t xml:space="preserve">U listopadu su djelatnice URS-a održale </w:t>
      </w:r>
      <w:r w:rsidR="00A32F3D" w:rsidRPr="00B86B0B">
        <w:rPr>
          <w:rFonts w:ascii="Times New Roman" w:eastAsia="Times New Roman" w:hAnsi="Times New Roman" w:cs="Times New Roman"/>
          <w:sz w:val="24"/>
          <w:szCs w:val="24"/>
          <w:lang w:val="hr-HR"/>
        </w:rPr>
        <w:t xml:space="preserve"> sastanak s predstavnicama Ženske mreže Hrvatske na temu pokretanja suradnje</w:t>
      </w:r>
      <w:r w:rsidR="00A32F3D" w:rsidRPr="00B86B0B">
        <w:rPr>
          <w:rFonts w:ascii="Times New Roman" w:eastAsia="Times New Roman" w:hAnsi="Times New Roman" w:cs="Times New Roman"/>
          <w:color w:val="1F497D"/>
          <w:sz w:val="14"/>
          <w:szCs w:val="14"/>
          <w:lang w:val="hr-HR"/>
        </w:rPr>
        <w:t xml:space="preserve">  </w:t>
      </w:r>
      <w:r w:rsidR="00A32F3D" w:rsidRPr="00B86B0B">
        <w:rPr>
          <w:rFonts w:ascii="Times New Roman" w:eastAsia="Times New Roman" w:hAnsi="Times New Roman" w:cs="Times New Roman"/>
          <w:sz w:val="24"/>
          <w:szCs w:val="24"/>
          <w:lang w:val="hr-HR"/>
        </w:rPr>
        <w:t xml:space="preserve">na projektu Vijeća Europe "Zajedno protiv </w:t>
      </w:r>
      <w:r w:rsidR="00A32F3D" w:rsidRPr="00B86B0B">
        <w:rPr>
          <w:rFonts w:ascii="Times New Roman" w:eastAsia="Times New Roman" w:hAnsi="Times New Roman" w:cs="Times New Roman"/>
          <w:lang w:val="hr-HR"/>
        </w:rPr>
        <w:t xml:space="preserve">seksizma", čiji cilj je promocija </w:t>
      </w:r>
      <w:r w:rsidR="00A32F3D" w:rsidRPr="001572BD">
        <w:rPr>
          <w:rFonts w:ascii="Times New Roman" w:eastAsia="Times New Roman" w:hAnsi="Times New Roman" w:cs="Times New Roman"/>
          <w:u w:val="single"/>
          <w:lang w:val="hr-HR"/>
        </w:rPr>
        <w:t>Preporuke Vijeća Europe o prevenciji i suzbijanju seksizma</w:t>
      </w:r>
      <w:r w:rsidR="00A32F3D" w:rsidRPr="00B86B0B">
        <w:rPr>
          <w:rFonts w:ascii="Times New Roman" w:eastAsia="Times New Roman" w:hAnsi="Times New Roman" w:cs="Times New Roman"/>
          <w:lang w:val="hr-HR"/>
        </w:rPr>
        <w:t xml:space="preserve"> (</w:t>
      </w:r>
      <w:proofErr w:type="spellStart"/>
      <w:r w:rsidR="00A32F3D" w:rsidRPr="00B86B0B">
        <w:rPr>
          <w:rFonts w:ascii="Times New Roman" w:eastAsia="Times New Roman" w:hAnsi="Times New Roman" w:cs="Times New Roman"/>
          <w:lang w:val="hr-HR"/>
        </w:rPr>
        <w:t>Recommendation</w:t>
      </w:r>
      <w:proofErr w:type="spellEnd"/>
      <w:r w:rsidR="00A32F3D" w:rsidRPr="00B86B0B">
        <w:rPr>
          <w:rFonts w:ascii="Times New Roman" w:eastAsia="Times New Roman" w:hAnsi="Times New Roman" w:cs="Times New Roman"/>
          <w:lang w:val="hr-HR"/>
        </w:rPr>
        <w:t xml:space="preserve"> CM/</w:t>
      </w:r>
      <w:proofErr w:type="spellStart"/>
      <w:r w:rsidR="00A32F3D" w:rsidRPr="00B86B0B">
        <w:rPr>
          <w:rFonts w:ascii="Times New Roman" w:eastAsia="Times New Roman" w:hAnsi="Times New Roman" w:cs="Times New Roman"/>
          <w:lang w:val="hr-HR"/>
        </w:rPr>
        <w:t>Rec</w:t>
      </w:r>
      <w:proofErr w:type="spellEnd"/>
      <w:r w:rsidR="00A32F3D" w:rsidRPr="00B86B0B">
        <w:rPr>
          <w:rFonts w:ascii="Times New Roman" w:eastAsia="Times New Roman" w:hAnsi="Times New Roman" w:cs="Times New Roman"/>
          <w:lang w:val="hr-HR"/>
        </w:rPr>
        <w:t xml:space="preserve">(2019)1). </w:t>
      </w:r>
    </w:p>
    <w:p w14:paraId="043E1266" w14:textId="77777777" w:rsidR="00AC667A" w:rsidRPr="00B86B0B" w:rsidRDefault="00A32F3D" w:rsidP="001A5152">
      <w:pPr>
        <w:spacing w:line="360" w:lineRule="auto"/>
        <w:ind w:firstLine="360"/>
        <w:jc w:val="both"/>
        <w:rPr>
          <w:rFonts w:ascii="Times New Roman" w:eastAsia="Times New Roman" w:hAnsi="Times New Roman" w:cs="Times New Roman"/>
          <w:sz w:val="24"/>
          <w:szCs w:val="24"/>
          <w:lang w:val="hr-HR"/>
        </w:rPr>
      </w:pPr>
      <w:r w:rsidRPr="00B86B0B">
        <w:rPr>
          <w:rFonts w:ascii="Times New Roman" w:eastAsia="Times New Roman" w:hAnsi="Times New Roman" w:cs="Times New Roman"/>
          <w:sz w:val="24"/>
          <w:szCs w:val="24"/>
          <w:lang w:val="hr-HR"/>
        </w:rPr>
        <w:t>Dostavljena je i informacija Hrvatskoj udruzi za umjetnu inteligenciju (</w:t>
      </w:r>
      <w:proofErr w:type="spellStart"/>
      <w:r w:rsidRPr="00B86B0B">
        <w:rPr>
          <w:rFonts w:ascii="Times New Roman" w:eastAsia="Times New Roman" w:hAnsi="Times New Roman" w:cs="Times New Roman"/>
          <w:sz w:val="24"/>
          <w:szCs w:val="24"/>
          <w:lang w:val="hr-HR"/>
        </w:rPr>
        <w:t>CroAI</w:t>
      </w:r>
      <w:proofErr w:type="spellEnd"/>
      <w:r w:rsidRPr="00B86B0B">
        <w:rPr>
          <w:rFonts w:ascii="Times New Roman" w:eastAsia="Times New Roman" w:hAnsi="Times New Roman" w:cs="Times New Roman"/>
          <w:sz w:val="24"/>
          <w:szCs w:val="24"/>
          <w:lang w:val="hr-HR"/>
        </w:rPr>
        <w:t xml:space="preserve">) vezano uz uvođenje perspektive ravnopravnosti spolova u promociju važnosti umjetne inteligencije. </w:t>
      </w:r>
    </w:p>
    <w:p w14:paraId="341E2588" w14:textId="091F1A1D" w:rsidR="00AC667A" w:rsidRPr="00147915" w:rsidRDefault="00A32F3D">
      <w:pPr>
        <w:pStyle w:val="Heading1"/>
        <w:spacing w:before="240" w:after="240" w:line="360" w:lineRule="auto"/>
        <w:ind w:left="360"/>
        <w:jc w:val="both"/>
        <w:rPr>
          <w:rFonts w:ascii="Times New Roman" w:hAnsi="Times New Roman" w:cs="Times New Roman"/>
          <w:b/>
          <w:sz w:val="28"/>
          <w:szCs w:val="28"/>
          <w:lang w:val="hr-HR"/>
        </w:rPr>
      </w:pPr>
      <w:bookmarkStart w:id="11" w:name="_ax13wsa4ymau" w:colFirst="0" w:colLast="0"/>
      <w:bookmarkEnd w:id="11"/>
      <w:r w:rsidRPr="00147915">
        <w:rPr>
          <w:rFonts w:ascii="Times New Roman" w:hAnsi="Times New Roman" w:cs="Times New Roman"/>
          <w:b/>
          <w:sz w:val="28"/>
          <w:szCs w:val="28"/>
          <w:lang w:val="hr-HR"/>
        </w:rPr>
        <w:lastRenderedPageBreak/>
        <w:t xml:space="preserve">3.  </w:t>
      </w:r>
      <w:r w:rsidRPr="00147915">
        <w:rPr>
          <w:rFonts w:ascii="Times New Roman" w:hAnsi="Times New Roman" w:cs="Times New Roman"/>
          <w:b/>
          <w:sz w:val="28"/>
          <w:szCs w:val="28"/>
          <w:lang w:val="hr-HR"/>
        </w:rPr>
        <w:tab/>
        <w:t>SURADNJA S DRUGIM TIJELIMA DRŽAVNE UPRAVE</w:t>
      </w:r>
      <w:r w:rsidR="005F1E02">
        <w:rPr>
          <w:rFonts w:ascii="Times New Roman" w:hAnsi="Times New Roman" w:cs="Times New Roman"/>
          <w:b/>
          <w:sz w:val="28"/>
          <w:szCs w:val="28"/>
          <w:lang w:val="hr-HR"/>
        </w:rPr>
        <w:t xml:space="preserve"> TE</w:t>
      </w:r>
      <w:r w:rsidR="00B14572">
        <w:rPr>
          <w:rFonts w:ascii="Times New Roman" w:hAnsi="Times New Roman" w:cs="Times New Roman"/>
          <w:b/>
          <w:sz w:val="28"/>
          <w:szCs w:val="28"/>
          <w:lang w:val="hr-HR"/>
        </w:rPr>
        <w:t xml:space="preserve"> DRUGIM INSTITUCIJAMA</w:t>
      </w:r>
      <w:r w:rsidR="005F1E02">
        <w:rPr>
          <w:rFonts w:ascii="Times New Roman" w:hAnsi="Times New Roman" w:cs="Times New Roman"/>
          <w:b/>
          <w:sz w:val="28"/>
          <w:szCs w:val="28"/>
          <w:lang w:val="hr-HR"/>
        </w:rPr>
        <w:t xml:space="preserve"> I ORGANIZACIJAMA</w:t>
      </w:r>
    </w:p>
    <w:p w14:paraId="0392B05F" w14:textId="5D86C442" w:rsidR="00AC667A" w:rsidRPr="00E72DAE" w:rsidRDefault="00A32F3D" w:rsidP="001572BD">
      <w:pPr>
        <w:spacing w:before="240" w:after="240" w:line="360" w:lineRule="auto"/>
        <w:ind w:firstLine="360"/>
        <w:jc w:val="both"/>
        <w:rPr>
          <w:rFonts w:ascii="Times New Roman" w:eastAsia="Times New Roman" w:hAnsi="Times New Roman" w:cs="Times New Roman"/>
          <w:sz w:val="24"/>
          <w:szCs w:val="24"/>
          <w:lang w:val="hr-HR"/>
        </w:rPr>
      </w:pPr>
      <w:r w:rsidRPr="00E72DAE">
        <w:rPr>
          <w:rFonts w:ascii="Times New Roman" w:eastAsia="Times New Roman" w:hAnsi="Times New Roman" w:cs="Times New Roman"/>
          <w:sz w:val="24"/>
          <w:szCs w:val="24"/>
          <w:lang w:val="hr-HR"/>
        </w:rPr>
        <w:t xml:space="preserve">URS je tijekom izvještajnog razdoblja nastavio intenzivnu suradnju s pojedinim tijelima državne uprave </w:t>
      </w:r>
      <w:r w:rsidR="00DF0759">
        <w:rPr>
          <w:rFonts w:ascii="Times New Roman" w:eastAsia="Times New Roman" w:hAnsi="Times New Roman" w:cs="Times New Roman"/>
          <w:sz w:val="24"/>
          <w:szCs w:val="24"/>
          <w:lang w:val="hr-HR"/>
        </w:rPr>
        <w:t xml:space="preserve">putem sudjelovanja u </w:t>
      </w:r>
      <w:r w:rsidRPr="00E72DAE">
        <w:rPr>
          <w:rFonts w:ascii="Times New Roman" w:eastAsia="Times New Roman" w:hAnsi="Times New Roman" w:cs="Times New Roman"/>
          <w:sz w:val="24"/>
          <w:szCs w:val="24"/>
          <w:lang w:val="hr-HR"/>
        </w:rPr>
        <w:t xml:space="preserve"> radnim skupinama, odborima i povjerenstvima, kao i izradom različitih (međunarodnih i nacionalnih) izvješća, priloga, očitovanja, mišljenja i drugih akata (ukupno 27). Slijedom obveza za pripremu predsjedanja Republike Hrvatske Vijećem EU URS je najviše surađivao s Ministarstvom vanjskih i europskih poslova (dalje: MVEP) i </w:t>
      </w:r>
      <w:r w:rsidR="00DF0759">
        <w:rPr>
          <w:rFonts w:ascii="Times New Roman" w:eastAsia="Times New Roman" w:hAnsi="Times New Roman" w:cs="Times New Roman"/>
          <w:sz w:val="24"/>
          <w:szCs w:val="24"/>
          <w:lang w:val="hr-HR"/>
        </w:rPr>
        <w:t>tadašnjim</w:t>
      </w:r>
      <w:r w:rsidRPr="00E72DAE">
        <w:rPr>
          <w:rFonts w:ascii="Times New Roman" w:eastAsia="Times New Roman" w:hAnsi="Times New Roman" w:cs="Times New Roman"/>
          <w:sz w:val="24"/>
          <w:szCs w:val="24"/>
          <w:lang w:val="hr-HR"/>
        </w:rPr>
        <w:t xml:space="preserve"> Ministarstvom za demografiju, obitelj, mlade i soc</w:t>
      </w:r>
      <w:r w:rsidR="00BE5931">
        <w:rPr>
          <w:rFonts w:ascii="Times New Roman" w:eastAsia="Times New Roman" w:hAnsi="Times New Roman" w:cs="Times New Roman"/>
          <w:sz w:val="24"/>
          <w:szCs w:val="24"/>
          <w:lang w:val="hr-HR"/>
        </w:rPr>
        <w:t>ijalnu politiku (dalje: MDOMSP),</w:t>
      </w:r>
      <w:r w:rsidRPr="00E72DAE">
        <w:rPr>
          <w:rFonts w:ascii="Times New Roman" w:eastAsia="Times New Roman" w:hAnsi="Times New Roman" w:cs="Times New Roman"/>
          <w:sz w:val="24"/>
          <w:szCs w:val="24"/>
          <w:lang w:val="hr-HR"/>
        </w:rPr>
        <w:t xml:space="preserve"> pri čemu upućujemo na točku 5.1.1. u okviru poglavlja 5. Međunarodna suradnja - Aktivnosti u sklopu predsjedanja Vijećem EU.</w:t>
      </w:r>
    </w:p>
    <w:p w14:paraId="2D84D772" w14:textId="368A49BA" w:rsidR="00AC667A" w:rsidRPr="00E72DAE" w:rsidRDefault="00E72DAE" w:rsidP="00BE5931">
      <w:pPr>
        <w:spacing w:before="240" w:after="240" w:line="360" w:lineRule="auto"/>
        <w:ind w:firstLine="360"/>
        <w:jc w:val="both"/>
        <w:rPr>
          <w:rFonts w:ascii="Times New Roman" w:eastAsia="Times New Roman" w:hAnsi="Times New Roman" w:cs="Times New Roman"/>
          <w:sz w:val="24"/>
          <w:szCs w:val="24"/>
          <w:lang w:val="hr-HR"/>
        </w:rPr>
      </w:pPr>
      <w:r w:rsidRPr="00E72DAE">
        <w:rPr>
          <w:rFonts w:ascii="Times New Roman" w:eastAsia="Times New Roman" w:hAnsi="Times New Roman" w:cs="Times New Roman"/>
          <w:sz w:val="24"/>
          <w:szCs w:val="24"/>
          <w:lang w:val="hr-HR"/>
        </w:rPr>
        <w:t>Sukladno</w:t>
      </w:r>
      <w:r w:rsidR="00A32F3D" w:rsidRPr="00E72DAE">
        <w:rPr>
          <w:rFonts w:ascii="Times New Roman" w:eastAsia="Times New Roman" w:hAnsi="Times New Roman" w:cs="Times New Roman"/>
          <w:sz w:val="24"/>
          <w:szCs w:val="24"/>
          <w:lang w:val="hr-HR"/>
        </w:rPr>
        <w:t xml:space="preserve"> obvezama koje je preuzeo u provedbi Nacionalne strategije izjednačavanja mogućnosti za osobe s invaliditetom od 2017. do 2020. godine, URS je izvješćem o provedbi mjera iz svoje nadležnosti doprinio izradi Izvješća o provedbi mjera Nacionalne strategije izjednačavanja mogućnosti za osobe s invaliditetom za 2019. godinu, koje je Vladi Republike Hrvatske podnijelo nadležno ministarstvo.</w:t>
      </w:r>
    </w:p>
    <w:p w14:paraId="5C4A0D53" w14:textId="388509D7" w:rsidR="00AC667A" w:rsidRPr="00E72DAE" w:rsidRDefault="00A32F3D" w:rsidP="00BE5931">
      <w:pPr>
        <w:spacing w:before="240" w:after="240" w:line="360" w:lineRule="auto"/>
        <w:ind w:firstLine="360"/>
        <w:jc w:val="both"/>
        <w:rPr>
          <w:rFonts w:ascii="Times New Roman" w:eastAsia="Times New Roman" w:hAnsi="Times New Roman" w:cs="Times New Roman"/>
          <w:sz w:val="24"/>
          <w:szCs w:val="24"/>
          <w:lang w:val="hr-HR"/>
        </w:rPr>
      </w:pPr>
      <w:r w:rsidRPr="00E72DAE">
        <w:rPr>
          <w:rFonts w:ascii="Times New Roman" w:eastAsia="Times New Roman" w:hAnsi="Times New Roman" w:cs="Times New Roman"/>
          <w:sz w:val="24"/>
          <w:szCs w:val="24"/>
          <w:lang w:val="hr-HR"/>
        </w:rPr>
        <w:t>Također, na traženje Ministarstva pravosuđa i uprave, URS je dostavio odgovore na pojedina pitanja</w:t>
      </w:r>
      <w:r w:rsidR="00BE5931">
        <w:rPr>
          <w:rFonts w:ascii="Times New Roman" w:eastAsia="Times New Roman" w:hAnsi="Times New Roman" w:cs="Times New Roman"/>
          <w:sz w:val="24"/>
          <w:szCs w:val="24"/>
          <w:lang w:val="hr-HR"/>
        </w:rPr>
        <w:t xml:space="preserve"> za  UN Odbor</w:t>
      </w:r>
      <w:r w:rsidRPr="00E72DAE">
        <w:rPr>
          <w:rFonts w:ascii="Times New Roman" w:eastAsia="Times New Roman" w:hAnsi="Times New Roman" w:cs="Times New Roman"/>
          <w:sz w:val="24"/>
          <w:szCs w:val="24"/>
          <w:lang w:val="hr-HR"/>
        </w:rPr>
        <w:t xml:space="preserve"> za ljudsk</w:t>
      </w:r>
      <w:r w:rsidR="00BE5931">
        <w:rPr>
          <w:rFonts w:ascii="Times New Roman" w:eastAsia="Times New Roman" w:hAnsi="Times New Roman" w:cs="Times New Roman"/>
          <w:sz w:val="24"/>
          <w:szCs w:val="24"/>
          <w:lang w:val="hr-HR"/>
        </w:rPr>
        <w:t>a prava u svrhu izrade Č</w:t>
      </w:r>
      <w:r w:rsidRPr="00E72DAE">
        <w:rPr>
          <w:rFonts w:ascii="Times New Roman" w:eastAsia="Times New Roman" w:hAnsi="Times New Roman" w:cs="Times New Roman"/>
          <w:sz w:val="24"/>
          <w:szCs w:val="24"/>
          <w:lang w:val="hr-HR"/>
        </w:rPr>
        <w:t xml:space="preserve">etvrtog periodičnog izvješća o Međunarodnom paktu o građanskim i političkim pravima. Odgovori su se odnosili na područje statusa i prava </w:t>
      </w:r>
      <w:r w:rsidR="00E72DAE">
        <w:rPr>
          <w:rFonts w:ascii="Times New Roman" w:eastAsia="Times New Roman" w:hAnsi="Times New Roman" w:cs="Times New Roman"/>
          <w:sz w:val="24"/>
          <w:szCs w:val="24"/>
          <w:lang w:val="hr-HR"/>
        </w:rPr>
        <w:t xml:space="preserve">LGBTIQ </w:t>
      </w:r>
      <w:r w:rsidRPr="00E72DAE">
        <w:rPr>
          <w:rFonts w:ascii="Times New Roman" w:eastAsia="Times New Roman" w:hAnsi="Times New Roman" w:cs="Times New Roman"/>
          <w:sz w:val="24"/>
          <w:szCs w:val="24"/>
          <w:lang w:val="hr-HR"/>
        </w:rPr>
        <w:t>osoba u pravnom poretku Republike Hrvatske, te na zakonske odredbe kojima se potiče uravnotežena zastupljenost žena i muškaraca na izbornim listama.</w:t>
      </w:r>
    </w:p>
    <w:p w14:paraId="534952E4" w14:textId="67683567" w:rsidR="00AC667A" w:rsidRDefault="00A32F3D" w:rsidP="00BE5931">
      <w:pPr>
        <w:spacing w:before="240" w:after="240" w:line="360" w:lineRule="auto"/>
        <w:ind w:firstLine="360"/>
        <w:jc w:val="both"/>
        <w:rPr>
          <w:rFonts w:ascii="Times New Roman" w:eastAsia="Times New Roman" w:hAnsi="Times New Roman" w:cs="Times New Roman"/>
          <w:sz w:val="24"/>
          <w:szCs w:val="24"/>
          <w:lang w:val="hr-HR"/>
        </w:rPr>
      </w:pPr>
      <w:r w:rsidRPr="00E72DAE">
        <w:rPr>
          <w:rFonts w:ascii="Times New Roman" w:eastAsia="Times New Roman" w:hAnsi="Times New Roman" w:cs="Times New Roman"/>
          <w:sz w:val="24"/>
          <w:szCs w:val="24"/>
          <w:lang w:val="hr-HR"/>
        </w:rPr>
        <w:t>U listopadu je pokrenuta inicijativa Agenc</w:t>
      </w:r>
      <w:r w:rsidR="00E07A45">
        <w:rPr>
          <w:rFonts w:ascii="Times New Roman" w:eastAsia="Times New Roman" w:hAnsi="Times New Roman" w:cs="Times New Roman"/>
          <w:sz w:val="24"/>
          <w:szCs w:val="24"/>
          <w:lang w:val="hr-HR"/>
        </w:rPr>
        <w:t xml:space="preserve">ije za elektroničke medije za </w:t>
      </w:r>
      <w:r w:rsidRPr="00E72DAE">
        <w:rPr>
          <w:rFonts w:ascii="Times New Roman" w:eastAsia="Times New Roman" w:hAnsi="Times New Roman" w:cs="Times New Roman"/>
          <w:sz w:val="24"/>
          <w:szCs w:val="24"/>
          <w:lang w:val="hr-HR"/>
        </w:rPr>
        <w:t xml:space="preserve"> provedbu kampanje koja bi za cilj imala medijsku promociju hrvatskih sportašica koje su se plasirale na Olimpijske i </w:t>
      </w:r>
      <w:proofErr w:type="spellStart"/>
      <w:r w:rsidRPr="00E72DAE">
        <w:rPr>
          <w:rFonts w:ascii="Times New Roman" w:eastAsia="Times New Roman" w:hAnsi="Times New Roman" w:cs="Times New Roman"/>
          <w:sz w:val="24"/>
          <w:szCs w:val="24"/>
          <w:lang w:val="hr-HR"/>
        </w:rPr>
        <w:t>Paraolimpijske</w:t>
      </w:r>
      <w:proofErr w:type="spellEnd"/>
      <w:r w:rsidRPr="00E72DAE">
        <w:rPr>
          <w:rFonts w:ascii="Times New Roman" w:eastAsia="Times New Roman" w:hAnsi="Times New Roman" w:cs="Times New Roman"/>
          <w:sz w:val="24"/>
          <w:szCs w:val="24"/>
          <w:lang w:val="hr-HR"/>
        </w:rPr>
        <w:t xml:space="preserve"> igre u Tokiju 2021. godine. Na inicijativu su se odazvali Hrvatski olimpijski odbor </w:t>
      </w:r>
      <w:r w:rsidR="00A8433C">
        <w:rPr>
          <w:rFonts w:ascii="Times New Roman" w:eastAsia="Times New Roman" w:hAnsi="Times New Roman" w:cs="Times New Roman"/>
          <w:sz w:val="24"/>
          <w:szCs w:val="24"/>
          <w:lang w:val="hr-HR"/>
        </w:rPr>
        <w:t xml:space="preserve">(HOO) </w:t>
      </w:r>
      <w:r w:rsidRPr="00E72DAE">
        <w:rPr>
          <w:rFonts w:ascii="Times New Roman" w:eastAsia="Times New Roman" w:hAnsi="Times New Roman" w:cs="Times New Roman"/>
          <w:sz w:val="24"/>
          <w:szCs w:val="24"/>
          <w:lang w:val="hr-HR"/>
        </w:rPr>
        <w:t>i URS, a na održanom sastanku dogovorena je i izrada novog Sporazuma o suradn</w:t>
      </w:r>
      <w:r w:rsidR="00E07A45">
        <w:rPr>
          <w:rFonts w:ascii="Times New Roman" w:eastAsia="Times New Roman" w:hAnsi="Times New Roman" w:cs="Times New Roman"/>
          <w:sz w:val="24"/>
          <w:szCs w:val="24"/>
          <w:lang w:val="hr-HR"/>
        </w:rPr>
        <w:t>ji na navedenom projektu koji je</w:t>
      </w:r>
      <w:r w:rsidRPr="00E72DAE">
        <w:rPr>
          <w:rFonts w:ascii="Times New Roman" w:eastAsia="Times New Roman" w:hAnsi="Times New Roman" w:cs="Times New Roman"/>
          <w:sz w:val="24"/>
          <w:szCs w:val="24"/>
          <w:lang w:val="hr-HR"/>
        </w:rPr>
        <w:t xml:space="preserve"> podrazumijevao izradu spotova u kojima bi se predstavile hrvatske olimpijke i </w:t>
      </w:r>
      <w:proofErr w:type="spellStart"/>
      <w:r w:rsidRPr="00E72DAE">
        <w:rPr>
          <w:rFonts w:ascii="Times New Roman" w:eastAsia="Times New Roman" w:hAnsi="Times New Roman" w:cs="Times New Roman"/>
          <w:sz w:val="24"/>
          <w:szCs w:val="24"/>
          <w:lang w:val="hr-HR"/>
        </w:rPr>
        <w:t>paraolimpijke</w:t>
      </w:r>
      <w:proofErr w:type="spellEnd"/>
      <w:r w:rsidRPr="00E72DAE">
        <w:rPr>
          <w:rFonts w:ascii="Times New Roman" w:eastAsia="Times New Roman" w:hAnsi="Times New Roman" w:cs="Times New Roman"/>
          <w:sz w:val="24"/>
          <w:szCs w:val="24"/>
          <w:lang w:val="hr-HR"/>
        </w:rPr>
        <w:t xml:space="preserve">. </w:t>
      </w:r>
    </w:p>
    <w:p w14:paraId="075A4458" w14:textId="23D5ACE0" w:rsidR="00BE5931" w:rsidRPr="00BE5931" w:rsidRDefault="00BE5931" w:rsidP="00BE5931">
      <w:pPr>
        <w:spacing w:before="240" w:after="240" w:line="360" w:lineRule="auto"/>
        <w:jc w:val="both"/>
        <w:rPr>
          <w:rFonts w:ascii="Times New Roman" w:eastAsia="Times New Roman" w:hAnsi="Times New Roman" w:cs="Times New Roman"/>
          <w:sz w:val="24"/>
          <w:szCs w:val="24"/>
          <w:lang w:val="hr-HR"/>
        </w:rPr>
      </w:pPr>
      <w:r w:rsidRPr="00BE5931">
        <w:rPr>
          <w:rFonts w:ascii="Times New Roman" w:eastAsia="Times New Roman" w:hAnsi="Times New Roman" w:cs="Times New Roman"/>
          <w:sz w:val="24"/>
          <w:szCs w:val="24"/>
          <w:lang w:val="hr-HR"/>
        </w:rPr>
        <w:t>Dodatno, URS je</w:t>
      </w:r>
      <w:r w:rsidR="00E07A45">
        <w:rPr>
          <w:rFonts w:ascii="Times New Roman" w:eastAsia="Times New Roman" w:hAnsi="Times New Roman" w:cs="Times New Roman"/>
          <w:sz w:val="24"/>
          <w:szCs w:val="24"/>
          <w:lang w:val="hr-HR"/>
        </w:rPr>
        <w:t xml:space="preserve"> redovito</w:t>
      </w:r>
      <w:r w:rsidRPr="00BE5931">
        <w:rPr>
          <w:rFonts w:ascii="Times New Roman" w:eastAsia="Times New Roman" w:hAnsi="Times New Roman" w:cs="Times New Roman"/>
          <w:sz w:val="24"/>
          <w:szCs w:val="24"/>
          <w:lang w:val="hr-HR"/>
        </w:rPr>
        <w:t xml:space="preserve"> sudjelovao na tematskim sjednicama Odbora za ravnopravnost spolova i Odbora za ljudska prava i prava nacionalnih manjina Hrvatskog sabora.</w:t>
      </w:r>
    </w:p>
    <w:p w14:paraId="2D7AB5EE" w14:textId="77777777" w:rsidR="00AC667A" w:rsidRPr="00147915" w:rsidRDefault="00A32F3D">
      <w:pPr>
        <w:pStyle w:val="Heading2"/>
        <w:spacing w:before="240" w:after="240" w:line="360" w:lineRule="auto"/>
        <w:ind w:left="360"/>
        <w:jc w:val="both"/>
        <w:rPr>
          <w:rFonts w:ascii="Times New Roman" w:hAnsi="Times New Roman" w:cs="Times New Roman"/>
          <w:b/>
          <w:sz w:val="24"/>
          <w:szCs w:val="24"/>
          <w:lang w:val="hr-HR"/>
        </w:rPr>
      </w:pPr>
      <w:bookmarkStart w:id="12" w:name="_hxeim11kf9lm" w:colFirst="0" w:colLast="0"/>
      <w:bookmarkEnd w:id="12"/>
      <w:r w:rsidRPr="00147915">
        <w:rPr>
          <w:rFonts w:ascii="Times New Roman" w:hAnsi="Times New Roman" w:cs="Times New Roman"/>
          <w:b/>
          <w:sz w:val="24"/>
          <w:szCs w:val="24"/>
          <w:lang w:val="hr-HR"/>
        </w:rPr>
        <w:lastRenderedPageBreak/>
        <w:t xml:space="preserve">3.1. Sudjelovanje u radnim skupinama, povjerenstvima </w:t>
      </w:r>
    </w:p>
    <w:p w14:paraId="57A23DE2" w14:textId="492EEE63" w:rsidR="00AC667A" w:rsidRPr="00B86B0B" w:rsidRDefault="00FB077F" w:rsidP="00FB077F">
      <w:pPr>
        <w:spacing w:before="240" w:after="200" w:line="360" w:lineRule="auto"/>
        <w:jc w:val="both"/>
        <w:rPr>
          <w:rFonts w:ascii="Times New Roman" w:eastAsia="Times New Roman" w:hAnsi="Times New Roman" w:cs="Times New Roman"/>
          <w:sz w:val="24"/>
          <w:szCs w:val="24"/>
          <w:lang w:val="hr-HR"/>
        </w:rPr>
      </w:pPr>
      <w:r w:rsidRPr="00FB077F">
        <w:rPr>
          <w:rFonts w:ascii="Times New Roman" w:eastAsia="Times New Roman" w:hAnsi="Times New Roman" w:cs="Times New Roman"/>
          <w:sz w:val="24"/>
          <w:szCs w:val="24"/>
          <w:lang w:val="hr-HR"/>
        </w:rPr>
        <w:t xml:space="preserve">U nastavku donosimo popis radnih skupina, povjerenstava, </w:t>
      </w:r>
      <w:r>
        <w:rPr>
          <w:rFonts w:ascii="Times New Roman" w:eastAsia="Times New Roman" w:hAnsi="Times New Roman" w:cs="Times New Roman"/>
          <w:sz w:val="24"/>
          <w:szCs w:val="24"/>
          <w:lang w:val="hr-HR"/>
        </w:rPr>
        <w:t xml:space="preserve">odbora i drugih stručnih tijela </w:t>
      </w:r>
      <w:r w:rsidRPr="00FB077F">
        <w:rPr>
          <w:rFonts w:ascii="Times New Roman" w:eastAsia="Times New Roman" w:hAnsi="Times New Roman" w:cs="Times New Roman"/>
          <w:sz w:val="24"/>
          <w:szCs w:val="24"/>
          <w:lang w:val="hr-HR"/>
        </w:rPr>
        <w:t>(ukupno 26) u kojima su sudjelovali predstavnici/e URS-a u</w:t>
      </w:r>
      <w:r>
        <w:rPr>
          <w:rFonts w:ascii="Times New Roman" w:eastAsia="Times New Roman" w:hAnsi="Times New Roman" w:cs="Times New Roman"/>
          <w:sz w:val="24"/>
          <w:szCs w:val="24"/>
          <w:lang w:val="hr-HR"/>
        </w:rPr>
        <w:t xml:space="preserve"> svojstvu stalnih članova/</w:t>
      </w:r>
      <w:proofErr w:type="spellStart"/>
      <w:r>
        <w:rPr>
          <w:rFonts w:ascii="Times New Roman" w:eastAsia="Times New Roman" w:hAnsi="Times New Roman" w:cs="Times New Roman"/>
          <w:sz w:val="24"/>
          <w:szCs w:val="24"/>
          <w:lang w:val="hr-HR"/>
        </w:rPr>
        <w:t>ica</w:t>
      </w:r>
      <w:proofErr w:type="spellEnd"/>
      <w:r>
        <w:rPr>
          <w:rFonts w:ascii="Times New Roman" w:eastAsia="Times New Roman" w:hAnsi="Times New Roman" w:cs="Times New Roman"/>
          <w:sz w:val="24"/>
          <w:szCs w:val="24"/>
          <w:lang w:val="hr-HR"/>
        </w:rPr>
        <w:t xml:space="preserve"> i </w:t>
      </w:r>
      <w:r w:rsidRPr="00FB077F">
        <w:rPr>
          <w:rFonts w:ascii="Times New Roman" w:eastAsia="Times New Roman" w:hAnsi="Times New Roman" w:cs="Times New Roman"/>
          <w:sz w:val="24"/>
          <w:szCs w:val="24"/>
          <w:lang w:val="hr-HR"/>
        </w:rPr>
        <w:t>zamjena pri pojedinim tijelima državne uprave:</w:t>
      </w:r>
    </w:p>
    <w:p w14:paraId="062CD974" w14:textId="3CA2C40E" w:rsidR="00AC667A" w:rsidRPr="00B86B0B" w:rsidRDefault="00A32F3D">
      <w:pPr>
        <w:numPr>
          <w:ilvl w:val="0"/>
          <w:numId w:val="1"/>
        </w:numPr>
        <w:spacing w:before="240" w:line="360" w:lineRule="auto"/>
        <w:jc w:val="both"/>
        <w:rPr>
          <w:rFonts w:ascii="Times New Roman" w:eastAsia="Times New Roman" w:hAnsi="Times New Roman" w:cs="Times New Roman"/>
          <w:sz w:val="24"/>
          <w:szCs w:val="24"/>
          <w:lang w:val="hr-HR"/>
        </w:rPr>
      </w:pPr>
      <w:r w:rsidRPr="00B86B0B">
        <w:rPr>
          <w:rFonts w:ascii="Times New Roman" w:eastAsia="Times New Roman" w:hAnsi="Times New Roman" w:cs="Times New Roman"/>
          <w:sz w:val="24"/>
          <w:szCs w:val="24"/>
          <w:lang w:val="hr-HR"/>
        </w:rPr>
        <w:t>Radna skupina za izradu Nacionalne politike za ravnopravnost spol</w:t>
      </w:r>
      <w:r w:rsidR="00E72DAE">
        <w:rPr>
          <w:rFonts w:ascii="Times New Roman" w:eastAsia="Times New Roman" w:hAnsi="Times New Roman" w:cs="Times New Roman"/>
          <w:sz w:val="24"/>
          <w:szCs w:val="24"/>
          <w:lang w:val="hr-HR"/>
        </w:rPr>
        <w:t>ova za razdoblje od 2019.-2022.</w:t>
      </w:r>
      <w:r w:rsidRPr="00B86B0B">
        <w:rPr>
          <w:rFonts w:ascii="Times New Roman" w:eastAsia="Times New Roman" w:hAnsi="Times New Roman" w:cs="Times New Roman"/>
          <w:sz w:val="24"/>
          <w:szCs w:val="24"/>
          <w:lang w:val="hr-HR"/>
        </w:rPr>
        <w:t xml:space="preserve"> - URS</w:t>
      </w:r>
    </w:p>
    <w:p w14:paraId="019EDC29" w14:textId="64454719" w:rsidR="00AC667A" w:rsidRPr="00B86B0B" w:rsidRDefault="00A32F3D">
      <w:pPr>
        <w:numPr>
          <w:ilvl w:val="0"/>
          <w:numId w:val="1"/>
        </w:numPr>
        <w:spacing w:line="360" w:lineRule="auto"/>
        <w:jc w:val="both"/>
        <w:rPr>
          <w:rFonts w:ascii="Times New Roman" w:eastAsia="Times New Roman" w:hAnsi="Times New Roman" w:cs="Times New Roman"/>
          <w:sz w:val="24"/>
          <w:szCs w:val="24"/>
          <w:lang w:val="hr-HR"/>
        </w:rPr>
      </w:pPr>
      <w:r w:rsidRPr="00B86B0B">
        <w:rPr>
          <w:rFonts w:ascii="Times New Roman" w:eastAsia="Times New Roman" w:hAnsi="Times New Roman" w:cs="Times New Roman"/>
          <w:sz w:val="24"/>
          <w:szCs w:val="24"/>
          <w:lang w:val="hr-HR"/>
        </w:rPr>
        <w:t xml:space="preserve">Radna skupina za izradu redovnog Šestog periodičnog izvješća prema članku 18. UN-ove Konvencije o uklanjanju svih oblika </w:t>
      </w:r>
      <w:r w:rsidR="00E72DAE">
        <w:rPr>
          <w:rFonts w:ascii="Times New Roman" w:eastAsia="Times New Roman" w:hAnsi="Times New Roman" w:cs="Times New Roman"/>
          <w:sz w:val="24"/>
          <w:szCs w:val="24"/>
          <w:lang w:val="hr-HR"/>
        </w:rPr>
        <w:t>diskriminacije žena za Hrvatsku</w:t>
      </w:r>
      <w:r w:rsidRPr="00B86B0B">
        <w:rPr>
          <w:rFonts w:ascii="Times New Roman" w:eastAsia="Times New Roman" w:hAnsi="Times New Roman" w:cs="Times New Roman"/>
          <w:sz w:val="24"/>
          <w:szCs w:val="24"/>
          <w:lang w:val="hr-HR"/>
        </w:rPr>
        <w:t xml:space="preserve"> – URS</w:t>
      </w:r>
    </w:p>
    <w:p w14:paraId="4670BA08" w14:textId="43D47DDA" w:rsidR="00AC667A" w:rsidRPr="00B86B0B" w:rsidRDefault="00A32F3D">
      <w:pPr>
        <w:numPr>
          <w:ilvl w:val="0"/>
          <w:numId w:val="1"/>
        </w:numPr>
        <w:spacing w:line="360" w:lineRule="auto"/>
        <w:jc w:val="both"/>
        <w:rPr>
          <w:rFonts w:ascii="Times New Roman" w:eastAsia="Times New Roman" w:hAnsi="Times New Roman" w:cs="Times New Roman"/>
          <w:sz w:val="24"/>
          <w:szCs w:val="24"/>
          <w:lang w:val="hr-HR"/>
        </w:rPr>
      </w:pPr>
      <w:r w:rsidRPr="00B86B0B">
        <w:rPr>
          <w:rFonts w:ascii="Times New Roman" w:eastAsia="Times New Roman" w:hAnsi="Times New Roman" w:cs="Times New Roman"/>
          <w:sz w:val="24"/>
          <w:szCs w:val="24"/>
          <w:lang w:val="hr-HR"/>
        </w:rPr>
        <w:t>Radna skupina za pripremu i provedbu projekta EU Konferencije visoke razine „Sudjelovanje žena na t</w:t>
      </w:r>
      <w:r w:rsidR="00E72DAE">
        <w:rPr>
          <w:rFonts w:ascii="Times New Roman" w:eastAsia="Times New Roman" w:hAnsi="Times New Roman" w:cs="Times New Roman"/>
          <w:sz w:val="24"/>
          <w:szCs w:val="24"/>
          <w:lang w:val="hr-HR"/>
        </w:rPr>
        <w:t>ržištu rada – društvena dobit!“</w:t>
      </w:r>
      <w:r w:rsidRPr="00B86B0B">
        <w:rPr>
          <w:rFonts w:ascii="Times New Roman" w:eastAsia="Times New Roman" w:hAnsi="Times New Roman" w:cs="Times New Roman"/>
          <w:sz w:val="24"/>
          <w:szCs w:val="24"/>
          <w:lang w:val="hr-HR"/>
        </w:rPr>
        <w:t xml:space="preserve"> - URS</w:t>
      </w:r>
    </w:p>
    <w:p w14:paraId="6D9D9407" w14:textId="2D198355" w:rsidR="00AC667A" w:rsidRPr="00B86B0B" w:rsidRDefault="00A32F3D">
      <w:pPr>
        <w:numPr>
          <w:ilvl w:val="0"/>
          <w:numId w:val="1"/>
        </w:numPr>
        <w:spacing w:line="360" w:lineRule="auto"/>
        <w:jc w:val="both"/>
        <w:rPr>
          <w:rFonts w:ascii="Times New Roman" w:eastAsia="Times New Roman" w:hAnsi="Times New Roman" w:cs="Times New Roman"/>
          <w:sz w:val="24"/>
          <w:szCs w:val="24"/>
          <w:lang w:val="hr-HR"/>
        </w:rPr>
      </w:pPr>
      <w:r w:rsidRPr="00B86B0B">
        <w:rPr>
          <w:rFonts w:ascii="Times New Roman" w:eastAsia="Times New Roman" w:hAnsi="Times New Roman" w:cs="Times New Roman"/>
          <w:sz w:val="24"/>
          <w:szCs w:val="24"/>
          <w:lang w:val="hr-HR"/>
        </w:rPr>
        <w:t>Radna skupina za izradu izvješća i pripremu submisija z</w:t>
      </w:r>
      <w:r w:rsidR="00E72DAE">
        <w:rPr>
          <w:rFonts w:ascii="Times New Roman" w:eastAsia="Times New Roman" w:hAnsi="Times New Roman" w:cs="Times New Roman"/>
          <w:sz w:val="24"/>
          <w:szCs w:val="24"/>
          <w:lang w:val="hr-HR"/>
        </w:rPr>
        <w:t>a Međunarodnu organizaciju rada</w:t>
      </w:r>
      <w:r w:rsidRPr="00B86B0B">
        <w:rPr>
          <w:rFonts w:ascii="Times New Roman" w:eastAsia="Times New Roman" w:hAnsi="Times New Roman" w:cs="Times New Roman"/>
          <w:sz w:val="24"/>
          <w:szCs w:val="24"/>
          <w:lang w:val="hr-HR"/>
        </w:rPr>
        <w:t xml:space="preserve"> - MRMS</w:t>
      </w:r>
    </w:p>
    <w:p w14:paraId="5144D504" w14:textId="77777777" w:rsidR="00AC667A" w:rsidRPr="00B86B0B" w:rsidRDefault="00A32F3D">
      <w:pPr>
        <w:numPr>
          <w:ilvl w:val="0"/>
          <w:numId w:val="1"/>
        </w:numPr>
        <w:spacing w:line="360" w:lineRule="auto"/>
        <w:jc w:val="both"/>
        <w:rPr>
          <w:rFonts w:ascii="Times New Roman" w:eastAsia="Times New Roman" w:hAnsi="Times New Roman" w:cs="Times New Roman"/>
          <w:sz w:val="24"/>
          <w:szCs w:val="24"/>
          <w:lang w:val="hr-HR"/>
        </w:rPr>
      </w:pPr>
      <w:r w:rsidRPr="00B86B0B">
        <w:rPr>
          <w:rFonts w:ascii="Times New Roman" w:eastAsia="Times New Roman" w:hAnsi="Times New Roman" w:cs="Times New Roman"/>
          <w:sz w:val="24"/>
          <w:szCs w:val="24"/>
          <w:lang w:val="hr-HR"/>
        </w:rPr>
        <w:t>Radna skupina za izradu Nacionalnog plana izjednačavanja mogućnosti za osobe s invaliditetom od 2020. do 2027. godine - MROSP</w:t>
      </w:r>
    </w:p>
    <w:p w14:paraId="58ACD9B0" w14:textId="2CAA48EC" w:rsidR="00AC667A" w:rsidRPr="00B86B0B" w:rsidRDefault="00A32F3D">
      <w:pPr>
        <w:numPr>
          <w:ilvl w:val="0"/>
          <w:numId w:val="1"/>
        </w:numPr>
        <w:spacing w:line="360" w:lineRule="auto"/>
        <w:jc w:val="both"/>
        <w:rPr>
          <w:rFonts w:ascii="Times New Roman" w:eastAsia="Times New Roman" w:hAnsi="Times New Roman" w:cs="Times New Roman"/>
          <w:sz w:val="24"/>
          <w:szCs w:val="24"/>
          <w:lang w:val="hr-HR"/>
        </w:rPr>
      </w:pPr>
      <w:r w:rsidRPr="00B86B0B">
        <w:rPr>
          <w:rFonts w:ascii="Times New Roman" w:eastAsia="Times New Roman" w:hAnsi="Times New Roman" w:cs="Times New Roman"/>
          <w:sz w:val="24"/>
          <w:szCs w:val="24"/>
          <w:lang w:val="hr-HR"/>
        </w:rPr>
        <w:t>Radna s</w:t>
      </w:r>
      <w:r w:rsidR="00313055">
        <w:rPr>
          <w:rFonts w:ascii="Times New Roman" w:eastAsia="Times New Roman" w:hAnsi="Times New Roman" w:cs="Times New Roman"/>
          <w:sz w:val="24"/>
          <w:szCs w:val="24"/>
          <w:lang w:val="hr-HR"/>
        </w:rPr>
        <w:t xml:space="preserve">kupina za izradu IX., X., XI., </w:t>
      </w:r>
      <w:r w:rsidRPr="00B86B0B">
        <w:rPr>
          <w:rFonts w:ascii="Times New Roman" w:eastAsia="Times New Roman" w:hAnsi="Times New Roman" w:cs="Times New Roman"/>
          <w:sz w:val="24"/>
          <w:szCs w:val="24"/>
          <w:lang w:val="hr-HR"/>
        </w:rPr>
        <w:t>XII.</w:t>
      </w:r>
      <w:r w:rsidR="00313055">
        <w:rPr>
          <w:rFonts w:ascii="Times New Roman" w:eastAsia="Times New Roman" w:hAnsi="Times New Roman" w:cs="Times New Roman"/>
          <w:sz w:val="24"/>
          <w:szCs w:val="24"/>
          <w:lang w:val="hr-HR"/>
        </w:rPr>
        <w:t>, XIII. i XIV.</w:t>
      </w:r>
      <w:r w:rsidRPr="00B86B0B">
        <w:rPr>
          <w:rFonts w:ascii="Times New Roman" w:eastAsia="Times New Roman" w:hAnsi="Times New Roman" w:cs="Times New Roman"/>
          <w:sz w:val="24"/>
          <w:szCs w:val="24"/>
          <w:lang w:val="hr-HR"/>
        </w:rPr>
        <w:t xml:space="preserve"> periodičnog Izvješća Republike Hrvatske o primjeni Međunarodne konvencije o ukidanju s</w:t>
      </w:r>
      <w:r w:rsidR="00E72DAE">
        <w:rPr>
          <w:rFonts w:ascii="Times New Roman" w:eastAsia="Times New Roman" w:hAnsi="Times New Roman" w:cs="Times New Roman"/>
          <w:sz w:val="24"/>
          <w:szCs w:val="24"/>
          <w:lang w:val="hr-HR"/>
        </w:rPr>
        <w:t>vih oblika rasne diskriminacije</w:t>
      </w:r>
      <w:r w:rsidRPr="00B86B0B">
        <w:rPr>
          <w:rFonts w:ascii="Times New Roman" w:eastAsia="Times New Roman" w:hAnsi="Times New Roman" w:cs="Times New Roman"/>
          <w:sz w:val="24"/>
          <w:szCs w:val="24"/>
          <w:lang w:val="hr-HR"/>
        </w:rPr>
        <w:t xml:space="preserve"> - ULJPPNM</w:t>
      </w:r>
    </w:p>
    <w:p w14:paraId="7A28099A" w14:textId="77777777" w:rsidR="00AC667A" w:rsidRPr="00B86B0B" w:rsidRDefault="00A32F3D">
      <w:pPr>
        <w:numPr>
          <w:ilvl w:val="0"/>
          <w:numId w:val="1"/>
        </w:numPr>
        <w:spacing w:line="360" w:lineRule="auto"/>
        <w:jc w:val="both"/>
        <w:rPr>
          <w:rFonts w:ascii="Times New Roman" w:eastAsia="Times New Roman" w:hAnsi="Times New Roman" w:cs="Times New Roman"/>
          <w:sz w:val="24"/>
          <w:szCs w:val="24"/>
          <w:lang w:val="hr-HR"/>
        </w:rPr>
      </w:pPr>
      <w:r w:rsidRPr="00B86B0B">
        <w:rPr>
          <w:rFonts w:ascii="Times New Roman" w:eastAsia="Times New Roman" w:hAnsi="Times New Roman" w:cs="Times New Roman"/>
          <w:sz w:val="24"/>
          <w:szCs w:val="24"/>
          <w:lang w:val="hr-HR"/>
        </w:rPr>
        <w:t>Radna skupina za izradu Nacionalnog akcijskog plana provedbe rezolucije Vijeća sigurnosti UN 1325 (2000.) o ženama, miru i sigurnosti i srodnih rezolucija - MVEP</w:t>
      </w:r>
    </w:p>
    <w:p w14:paraId="6D0562E3" w14:textId="77777777" w:rsidR="00AC667A" w:rsidRPr="00B86B0B" w:rsidRDefault="00A32F3D">
      <w:pPr>
        <w:numPr>
          <w:ilvl w:val="0"/>
          <w:numId w:val="1"/>
        </w:numPr>
        <w:spacing w:line="360" w:lineRule="auto"/>
        <w:jc w:val="both"/>
        <w:rPr>
          <w:rFonts w:ascii="Times New Roman" w:eastAsia="Times New Roman" w:hAnsi="Times New Roman" w:cs="Times New Roman"/>
          <w:sz w:val="24"/>
          <w:szCs w:val="24"/>
          <w:lang w:val="hr-HR"/>
        </w:rPr>
      </w:pPr>
      <w:r w:rsidRPr="00B86B0B">
        <w:rPr>
          <w:rFonts w:ascii="Times New Roman" w:eastAsia="Times New Roman" w:hAnsi="Times New Roman" w:cs="Times New Roman"/>
          <w:sz w:val="24"/>
          <w:szCs w:val="24"/>
          <w:lang w:val="hr-HR"/>
        </w:rPr>
        <w:t>Radna skupina za izradu Nacionalnog plana za uključivanje Roma za razdoblje od 2021. do 2027. godine i Akcijskog plana za provedbu Nacionalnog plana za uključivanje Roma za razdoblje od 2021. do 2027. godine - ULJPPNM</w:t>
      </w:r>
    </w:p>
    <w:p w14:paraId="02AF87BE" w14:textId="77777777" w:rsidR="00AC667A" w:rsidRPr="00B86B0B" w:rsidRDefault="00A32F3D">
      <w:pPr>
        <w:numPr>
          <w:ilvl w:val="0"/>
          <w:numId w:val="1"/>
        </w:numPr>
        <w:spacing w:line="360" w:lineRule="auto"/>
        <w:jc w:val="both"/>
        <w:rPr>
          <w:rFonts w:ascii="Times New Roman" w:eastAsia="Times New Roman" w:hAnsi="Times New Roman" w:cs="Times New Roman"/>
          <w:sz w:val="24"/>
          <w:szCs w:val="24"/>
          <w:lang w:val="hr-HR"/>
        </w:rPr>
      </w:pPr>
      <w:r w:rsidRPr="00B86B0B">
        <w:rPr>
          <w:rFonts w:ascii="Times New Roman" w:eastAsia="Times New Roman" w:hAnsi="Times New Roman" w:cs="Times New Roman"/>
          <w:sz w:val="24"/>
          <w:szCs w:val="24"/>
          <w:lang w:val="hr-HR"/>
        </w:rPr>
        <w:t>Radna skupina za izradu Nacionalne strategije stvaranja poticajnog okruženja za razvoj civilnoga društva 2017.-2021., radne podskupine: Institucionalni okvir za potporu razvoju civilnoga društva i Djelovanje i razvoj civilnoga društva u međunarodnom kontekstu – UZU</w:t>
      </w:r>
    </w:p>
    <w:p w14:paraId="22F73F72" w14:textId="77777777" w:rsidR="00AC667A" w:rsidRPr="00B86B0B" w:rsidRDefault="00A32F3D">
      <w:pPr>
        <w:numPr>
          <w:ilvl w:val="0"/>
          <w:numId w:val="1"/>
        </w:numPr>
        <w:spacing w:line="360" w:lineRule="auto"/>
        <w:jc w:val="both"/>
        <w:rPr>
          <w:rFonts w:ascii="Times New Roman" w:eastAsia="Times New Roman" w:hAnsi="Times New Roman" w:cs="Times New Roman"/>
          <w:sz w:val="24"/>
          <w:szCs w:val="24"/>
          <w:lang w:val="hr-HR"/>
        </w:rPr>
      </w:pPr>
      <w:r w:rsidRPr="00B86B0B">
        <w:rPr>
          <w:rFonts w:ascii="Times New Roman" w:eastAsia="Times New Roman" w:hAnsi="Times New Roman" w:cs="Times New Roman"/>
          <w:sz w:val="24"/>
          <w:szCs w:val="24"/>
          <w:lang w:val="hr-HR"/>
        </w:rPr>
        <w:t>Radna skupina za izradu Nacionalnog plana zaštite i promicanje ljudskih prava i suzbijanja diskriminacije za razdoblje od 2021. do 2027. Godin</w:t>
      </w:r>
      <w:r w:rsidRPr="00B86B0B">
        <w:rPr>
          <w:rFonts w:ascii="Times New Roman" w:eastAsia="Times New Roman" w:hAnsi="Times New Roman" w:cs="Times New Roman"/>
          <w:b/>
          <w:sz w:val="24"/>
          <w:szCs w:val="24"/>
          <w:lang w:val="hr-HR"/>
        </w:rPr>
        <w:t>e -</w:t>
      </w:r>
      <w:r w:rsidRPr="00B86B0B">
        <w:rPr>
          <w:rFonts w:ascii="Times New Roman" w:eastAsia="Times New Roman" w:hAnsi="Times New Roman" w:cs="Times New Roman"/>
          <w:sz w:val="24"/>
          <w:szCs w:val="24"/>
          <w:lang w:val="hr-HR"/>
        </w:rPr>
        <w:t xml:space="preserve"> ULJPPNM</w:t>
      </w:r>
    </w:p>
    <w:p w14:paraId="0249AD78" w14:textId="1D7FBAB2" w:rsidR="00AC667A" w:rsidRPr="00B86B0B" w:rsidRDefault="00A32F3D">
      <w:pPr>
        <w:numPr>
          <w:ilvl w:val="0"/>
          <w:numId w:val="1"/>
        </w:numPr>
        <w:spacing w:line="360" w:lineRule="auto"/>
        <w:jc w:val="both"/>
        <w:rPr>
          <w:rFonts w:ascii="Times New Roman" w:eastAsia="Times New Roman" w:hAnsi="Times New Roman" w:cs="Times New Roman"/>
          <w:sz w:val="24"/>
          <w:szCs w:val="24"/>
          <w:lang w:val="hr-HR"/>
        </w:rPr>
      </w:pPr>
      <w:r w:rsidRPr="00B86B0B">
        <w:rPr>
          <w:rFonts w:ascii="Times New Roman" w:eastAsia="Times New Roman" w:hAnsi="Times New Roman" w:cs="Times New Roman"/>
          <w:sz w:val="24"/>
          <w:szCs w:val="24"/>
          <w:lang w:val="hr-HR"/>
        </w:rPr>
        <w:t>Međuresorno povjerenstvo za koordinaciju politike financiranja projekata i progra</w:t>
      </w:r>
      <w:r w:rsidR="00E72DAE">
        <w:rPr>
          <w:rFonts w:ascii="Times New Roman" w:eastAsia="Times New Roman" w:hAnsi="Times New Roman" w:cs="Times New Roman"/>
          <w:sz w:val="24"/>
          <w:szCs w:val="24"/>
          <w:lang w:val="hr-HR"/>
        </w:rPr>
        <w:t>ma udruga iz Državnog proračuna</w:t>
      </w:r>
      <w:r w:rsidRPr="00B86B0B">
        <w:rPr>
          <w:rFonts w:ascii="Times New Roman" w:eastAsia="Times New Roman" w:hAnsi="Times New Roman" w:cs="Times New Roman"/>
          <w:sz w:val="24"/>
          <w:szCs w:val="24"/>
          <w:lang w:val="hr-HR"/>
        </w:rPr>
        <w:t xml:space="preserve"> - UZU</w:t>
      </w:r>
    </w:p>
    <w:p w14:paraId="5F908FC9" w14:textId="719D9A36" w:rsidR="00AC667A" w:rsidRPr="00B86B0B" w:rsidRDefault="00A32F3D">
      <w:pPr>
        <w:numPr>
          <w:ilvl w:val="0"/>
          <w:numId w:val="1"/>
        </w:numPr>
        <w:spacing w:line="360" w:lineRule="auto"/>
        <w:jc w:val="both"/>
        <w:rPr>
          <w:rFonts w:ascii="Times New Roman" w:eastAsia="Times New Roman" w:hAnsi="Times New Roman" w:cs="Times New Roman"/>
          <w:sz w:val="24"/>
          <w:szCs w:val="24"/>
          <w:lang w:val="hr-HR"/>
        </w:rPr>
      </w:pPr>
      <w:r w:rsidRPr="00B86B0B">
        <w:rPr>
          <w:rFonts w:ascii="Times New Roman" w:eastAsia="Times New Roman" w:hAnsi="Times New Roman" w:cs="Times New Roman"/>
          <w:sz w:val="24"/>
          <w:szCs w:val="24"/>
          <w:lang w:val="hr-HR"/>
        </w:rPr>
        <w:lastRenderedPageBreak/>
        <w:t>Međuresorna ra</w:t>
      </w:r>
      <w:r w:rsidR="00E72DAE">
        <w:rPr>
          <w:rFonts w:ascii="Times New Roman" w:eastAsia="Times New Roman" w:hAnsi="Times New Roman" w:cs="Times New Roman"/>
          <w:sz w:val="24"/>
          <w:szCs w:val="24"/>
          <w:lang w:val="hr-HR"/>
        </w:rPr>
        <w:t>dna skupina za europske poslove</w:t>
      </w:r>
      <w:r w:rsidRPr="00B86B0B">
        <w:rPr>
          <w:rFonts w:ascii="Times New Roman" w:eastAsia="Times New Roman" w:hAnsi="Times New Roman" w:cs="Times New Roman"/>
          <w:sz w:val="24"/>
          <w:szCs w:val="24"/>
          <w:lang w:val="hr-HR"/>
        </w:rPr>
        <w:t xml:space="preserve"> - MVEP</w:t>
      </w:r>
    </w:p>
    <w:p w14:paraId="47E8FEE4" w14:textId="77777777" w:rsidR="00AC667A" w:rsidRPr="00B86B0B" w:rsidRDefault="00A32F3D">
      <w:pPr>
        <w:numPr>
          <w:ilvl w:val="0"/>
          <w:numId w:val="1"/>
        </w:numPr>
        <w:spacing w:line="360" w:lineRule="auto"/>
        <w:jc w:val="both"/>
        <w:rPr>
          <w:rFonts w:ascii="Times New Roman" w:eastAsia="Times New Roman" w:hAnsi="Times New Roman" w:cs="Times New Roman"/>
          <w:sz w:val="24"/>
          <w:szCs w:val="24"/>
          <w:lang w:val="hr-HR"/>
        </w:rPr>
      </w:pPr>
      <w:r w:rsidRPr="00B86B0B">
        <w:rPr>
          <w:rFonts w:ascii="Times New Roman" w:eastAsia="Times New Roman" w:hAnsi="Times New Roman" w:cs="Times New Roman"/>
          <w:sz w:val="24"/>
          <w:szCs w:val="24"/>
          <w:lang w:val="hr-HR"/>
        </w:rPr>
        <w:t>Međuresorna radna skupina za koordinaciju i praćenje ispunjenosti uvjeta koji omogućuju provedbu fondova EU u razdoblju od 2021. do 2027.  - MRRFEU</w:t>
      </w:r>
    </w:p>
    <w:p w14:paraId="50875EBF" w14:textId="77777777" w:rsidR="00AC667A" w:rsidRPr="00B86B0B" w:rsidRDefault="00A32F3D">
      <w:pPr>
        <w:numPr>
          <w:ilvl w:val="0"/>
          <w:numId w:val="1"/>
        </w:numPr>
        <w:spacing w:line="360" w:lineRule="auto"/>
        <w:jc w:val="both"/>
        <w:rPr>
          <w:rFonts w:ascii="Times New Roman" w:eastAsia="Times New Roman" w:hAnsi="Times New Roman" w:cs="Times New Roman"/>
          <w:sz w:val="24"/>
          <w:szCs w:val="24"/>
          <w:lang w:val="hr-HR"/>
        </w:rPr>
      </w:pPr>
      <w:r w:rsidRPr="00B86B0B">
        <w:rPr>
          <w:rFonts w:ascii="Times New Roman" w:eastAsia="Times New Roman" w:hAnsi="Times New Roman" w:cs="Times New Roman"/>
          <w:sz w:val="24"/>
          <w:szCs w:val="24"/>
          <w:lang w:val="hr-HR"/>
        </w:rPr>
        <w:t xml:space="preserve">Koordinacija TAIEX instrumenta i </w:t>
      </w:r>
      <w:proofErr w:type="spellStart"/>
      <w:r w:rsidRPr="00B86B0B">
        <w:rPr>
          <w:rFonts w:ascii="Times New Roman" w:eastAsia="Times New Roman" w:hAnsi="Times New Roman" w:cs="Times New Roman"/>
          <w:sz w:val="24"/>
          <w:szCs w:val="24"/>
          <w:lang w:val="hr-HR"/>
        </w:rPr>
        <w:t>Twinning-out</w:t>
      </w:r>
      <w:proofErr w:type="spellEnd"/>
      <w:r w:rsidRPr="00B86B0B">
        <w:rPr>
          <w:rFonts w:ascii="Times New Roman" w:eastAsia="Times New Roman" w:hAnsi="Times New Roman" w:cs="Times New Roman"/>
          <w:sz w:val="24"/>
          <w:szCs w:val="24"/>
          <w:lang w:val="hr-HR"/>
        </w:rPr>
        <w:t xml:space="preserve"> instrumenata EU pomoći - MVEP</w:t>
      </w:r>
    </w:p>
    <w:p w14:paraId="744AB121" w14:textId="77777777" w:rsidR="00AC667A" w:rsidRPr="00B86B0B" w:rsidRDefault="00A32F3D">
      <w:pPr>
        <w:numPr>
          <w:ilvl w:val="0"/>
          <w:numId w:val="1"/>
        </w:numPr>
        <w:spacing w:line="360" w:lineRule="auto"/>
        <w:jc w:val="both"/>
        <w:rPr>
          <w:rFonts w:ascii="Times New Roman" w:eastAsia="Times New Roman" w:hAnsi="Times New Roman" w:cs="Times New Roman"/>
          <w:sz w:val="24"/>
          <w:szCs w:val="24"/>
          <w:lang w:val="hr-HR"/>
        </w:rPr>
      </w:pPr>
      <w:r w:rsidRPr="00B86B0B">
        <w:rPr>
          <w:rFonts w:ascii="Times New Roman" w:eastAsia="Times New Roman" w:hAnsi="Times New Roman" w:cs="Times New Roman"/>
          <w:sz w:val="24"/>
          <w:szCs w:val="24"/>
          <w:lang w:val="hr-HR"/>
        </w:rPr>
        <w:t>Koordinacija sudjelovanja RH u Programima Unije u financijskom razdoblje 2014.-2020. - MRRFEU</w:t>
      </w:r>
    </w:p>
    <w:p w14:paraId="707A46D5" w14:textId="08A3D7E6" w:rsidR="00AC667A" w:rsidRPr="00B86B0B" w:rsidRDefault="00A32F3D">
      <w:pPr>
        <w:numPr>
          <w:ilvl w:val="0"/>
          <w:numId w:val="1"/>
        </w:numPr>
        <w:spacing w:line="360" w:lineRule="auto"/>
        <w:jc w:val="both"/>
        <w:rPr>
          <w:rFonts w:ascii="Times New Roman" w:eastAsia="Times New Roman" w:hAnsi="Times New Roman" w:cs="Times New Roman"/>
          <w:sz w:val="24"/>
          <w:szCs w:val="24"/>
          <w:lang w:val="hr-HR"/>
        </w:rPr>
      </w:pPr>
      <w:r w:rsidRPr="00B86B0B">
        <w:rPr>
          <w:rFonts w:ascii="Times New Roman" w:eastAsia="Times New Roman" w:hAnsi="Times New Roman" w:cs="Times New Roman"/>
          <w:sz w:val="24"/>
          <w:szCs w:val="24"/>
          <w:lang w:val="hr-HR"/>
        </w:rPr>
        <w:t>Koordinacija za savjetovanje sa zainteresiranom javnošću u postupcima donošenja zakona, drugih propisa i akata i administra</w:t>
      </w:r>
      <w:r w:rsidR="00E72DAE">
        <w:rPr>
          <w:rFonts w:ascii="Times New Roman" w:eastAsia="Times New Roman" w:hAnsi="Times New Roman" w:cs="Times New Roman"/>
          <w:sz w:val="24"/>
          <w:szCs w:val="24"/>
          <w:lang w:val="hr-HR"/>
        </w:rPr>
        <w:t>tora u sustavu „e-Savjetovanja“</w:t>
      </w:r>
      <w:r w:rsidRPr="00B86B0B">
        <w:rPr>
          <w:rFonts w:ascii="Times New Roman" w:eastAsia="Times New Roman" w:hAnsi="Times New Roman" w:cs="Times New Roman"/>
          <w:sz w:val="24"/>
          <w:szCs w:val="24"/>
          <w:lang w:val="hr-HR"/>
        </w:rPr>
        <w:t xml:space="preserve"> - UZU</w:t>
      </w:r>
    </w:p>
    <w:p w14:paraId="1DFC3F5C" w14:textId="64D881EC" w:rsidR="00AC667A" w:rsidRPr="00B86B0B" w:rsidRDefault="00A32F3D">
      <w:pPr>
        <w:numPr>
          <w:ilvl w:val="0"/>
          <w:numId w:val="1"/>
        </w:numPr>
        <w:spacing w:line="360" w:lineRule="auto"/>
        <w:jc w:val="both"/>
        <w:rPr>
          <w:rFonts w:ascii="Times New Roman" w:eastAsia="Times New Roman" w:hAnsi="Times New Roman" w:cs="Times New Roman"/>
          <w:sz w:val="24"/>
          <w:szCs w:val="24"/>
          <w:lang w:val="hr-HR"/>
        </w:rPr>
      </w:pPr>
      <w:r w:rsidRPr="00B86B0B">
        <w:rPr>
          <w:rFonts w:ascii="Times New Roman" w:eastAsia="Times New Roman" w:hAnsi="Times New Roman" w:cs="Times New Roman"/>
          <w:sz w:val="24"/>
          <w:szCs w:val="24"/>
          <w:lang w:val="hr-HR"/>
        </w:rPr>
        <w:t>Koordinacije službenika/</w:t>
      </w:r>
      <w:proofErr w:type="spellStart"/>
      <w:r w:rsidRPr="00B86B0B">
        <w:rPr>
          <w:rFonts w:ascii="Times New Roman" w:eastAsia="Times New Roman" w:hAnsi="Times New Roman" w:cs="Times New Roman"/>
          <w:sz w:val="24"/>
          <w:szCs w:val="24"/>
          <w:lang w:val="hr-HR"/>
        </w:rPr>
        <w:t>ica</w:t>
      </w:r>
      <w:proofErr w:type="spellEnd"/>
      <w:r w:rsidRPr="00B86B0B">
        <w:rPr>
          <w:rFonts w:ascii="Times New Roman" w:eastAsia="Times New Roman" w:hAnsi="Times New Roman" w:cs="Times New Roman"/>
          <w:sz w:val="24"/>
          <w:szCs w:val="24"/>
          <w:lang w:val="hr-HR"/>
        </w:rPr>
        <w:t xml:space="preserve"> za informiranje u s</w:t>
      </w:r>
      <w:r w:rsidR="00E72DAE">
        <w:rPr>
          <w:rFonts w:ascii="Times New Roman" w:eastAsia="Times New Roman" w:hAnsi="Times New Roman" w:cs="Times New Roman"/>
          <w:sz w:val="24"/>
          <w:szCs w:val="24"/>
          <w:lang w:val="hr-HR"/>
        </w:rPr>
        <w:t>ustavu Vlade Republike Hrvatske</w:t>
      </w:r>
      <w:r w:rsidRPr="00B86B0B">
        <w:rPr>
          <w:rFonts w:ascii="Times New Roman" w:eastAsia="Times New Roman" w:hAnsi="Times New Roman" w:cs="Times New Roman"/>
          <w:sz w:val="24"/>
          <w:szCs w:val="24"/>
          <w:lang w:val="hr-HR"/>
        </w:rPr>
        <w:t xml:space="preserve"> - Vlada RH</w:t>
      </w:r>
    </w:p>
    <w:p w14:paraId="71176823" w14:textId="77777777" w:rsidR="00AC667A" w:rsidRPr="00B86B0B" w:rsidRDefault="00A32F3D">
      <w:pPr>
        <w:numPr>
          <w:ilvl w:val="0"/>
          <w:numId w:val="1"/>
        </w:numPr>
        <w:spacing w:line="360" w:lineRule="auto"/>
        <w:jc w:val="both"/>
        <w:rPr>
          <w:rFonts w:ascii="Times New Roman" w:eastAsia="Times New Roman" w:hAnsi="Times New Roman" w:cs="Times New Roman"/>
          <w:sz w:val="24"/>
          <w:szCs w:val="24"/>
          <w:lang w:val="hr-HR"/>
        </w:rPr>
      </w:pPr>
      <w:r w:rsidRPr="00B86B0B">
        <w:rPr>
          <w:rFonts w:ascii="Times New Roman" w:eastAsia="Times New Roman" w:hAnsi="Times New Roman" w:cs="Times New Roman"/>
          <w:sz w:val="24"/>
          <w:szCs w:val="24"/>
          <w:lang w:val="hr-HR"/>
        </w:rPr>
        <w:t>Odbor za praćenje za Operativni program „Konkurentnost i kohezija 2014.-2020.- MRRFEU</w:t>
      </w:r>
    </w:p>
    <w:p w14:paraId="2A02FE01" w14:textId="77777777" w:rsidR="00AC667A" w:rsidRPr="00B86B0B" w:rsidRDefault="00A32F3D">
      <w:pPr>
        <w:numPr>
          <w:ilvl w:val="0"/>
          <w:numId w:val="1"/>
        </w:numPr>
        <w:spacing w:line="360" w:lineRule="auto"/>
        <w:jc w:val="both"/>
        <w:rPr>
          <w:rFonts w:ascii="Times New Roman" w:eastAsia="Times New Roman" w:hAnsi="Times New Roman" w:cs="Times New Roman"/>
          <w:sz w:val="24"/>
          <w:szCs w:val="24"/>
          <w:lang w:val="hr-HR"/>
        </w:rPr>
      </w:pPr>
      <w:r w:rsidRPr="00B86B0B">
        <w:rPr>
          <w:rFonts w:ascii="Times New Roman" w:eastAsia="Times New Roman" w:hAnsi="Times New Roman" w:cs="Times New Roman"/>
          <w:sz w:val="24"/>
          <w:szCs w:val="24"/>
          <w:lang w:val="hr-HR"/>
        </w:rPr>
        <w:t>Odbor za praćenje Operativnog programa „Učinkoviti ljudski potencijali 2014.- 2020. - MRMS</w:t>
      </w:r>
    </w:p>
    <w:p w14:paraId="4FD7266F" w14:textId="77777777" w:rsidR="00AC667A" w:rsidRPr="00B86B0B" w:rsidRDefault="00A32F3D">
      <w:pPr>
        <w:numPr>
          <w:ilvl w:val="0"/>
          <w:numId w:val="1"/>
        </w:numPr>
        <w:spacing w:line="360" w:lineRule="auto"/>
        <w:jc w:val="both"/>
        <w:rPr>
          <w:rFonts w:ascii="Times New Roman" w:eastAsia="Times New Roman" w:hAnsi="Times New Roman" w:cs="Times New Roman"/>
          <w:sz w:val="24"/>
          <w:szCs w:val="24"/>
          <w:lang w:val="hr-HR"/>
        </w:rPr>
      </w:pPr>
      <w:r w:rsidRPr="00B86B0B">
        <w:rPr>
          <w:rFonts w:ascii="Times New Roman" w:eastAsia="Times New Roman" w:hAnsi="Times New Roman" w:cs="Times New Roman"/>
          <w:sz w:val="24"/>
          <w:szCs w:val="24"/>
          <w:lang w:val="hr-HR"/>
        </w:rPr>
        <w:t>Odbor za praćenje provedbe Operativnog programa za pomorstvo i ribarstvo Republike Hrvatske za programsko razdoblje 2014.-2020.- MP</w:t>
      </w:r>
    </w:p>
    <w:p w14:paraId="0BEA4166" w14:textId="77777777" w:rsidR="00AC667A" w:rsidRPr="00B86B0B" w:rsidRDefault="00A32F3D">
      <w:pPr>
        <w:numPr>
          <w:ilvl w:val="0"/>
          <w:numId w:val="1"/>
        </w:numPr>
        <w:spacing w:line="360" w:lineRule="auto"/>
        <w:jc w:val="both"/>
        <w:rPr>
          <w:rFonts w:ascii="Times New Roman" w:eastAsia="Times New Roman" w:hAnsi="Times New Roman" w:cs="Times New Roman"/>
          <w:sz w:val="24"/>
          <w:szCs w:val="24"/>
          <w:lang w:val="hr-HR"/>
        </w:rPr>
      </w:pPr>
      <w:r w:rsidRPr="00B86B0B">
        <w:rPr>
          <w:rFonts w:ascii="Times New Roman" w:eastAsia="Times New Roman" w:hAnsi="Times New Roman" w:cs="Times New Roman"/>
          <w:sz w:val="24"/>
          <w:szCs w:val="24"/>
          <w:lang w:val="hr-HR"/>
        </w:rPr>
        <w:t>Odbor za praćenje provedbe Programa ruralnog razvoja Republike Hrvatske 2014.-2020. - MP</w:t>
      </w:r>
    </w:p>
    <w:p w14:paraId="34DBAE10" w14:textId="46D7139E" w:rsidR="00AC667A" w:rsidRPr="00B86B0B" w:rsidRDefault="00A32F3D">
      <w:pPr>
        <w:numPr>
          <w:ilvl w:val="0"/>
          <w:numId w:val="1"/>
        </w:numPr>
        <w:spacing w:line="360" w:lineRule="auto"/>
        <w:jc w:val="both"/>
        <w:rPr>
          <w:rFonts w:ascii="Times New Roman" w:eastAsia="Times New Roman" w:hAnsi="Times New Roman" w:cs="Times New Roman"/>
          <w:sz w:val="24"/>
          <w:szCs w:val="24"/>
          <w:lang w:val="hr-HR"/>
        </w:rPr>
      </w:pPr>
      <w:r w:rsidRPr="00B86B0B">
        <w:rPr>
          <w:rFonts w:ascii="Times New Roman" w:eastAsia="Times New Roman" w:hAnsi="Times New Roman" w:cs="Times New Roman"/>
          <w:sz w:val="24"/>
          <w:szCs w:val="24"/>
          <w:lang w:val="hr-HR"/>
        </w:rPr>
        <w:t>Pododbor za p</w:t>
      </w:r>
      <w:r w:rsidR="00E72DAE">
        <w:rPr>
          <w:rFonts w:ascii="Times New Roman" w:eastAsia="Times New Roman" w:hAnsi="Times New Roman" w:cs="Times New Roman"/>
          <w:sz w:val="24"/>
          <w:szCs w:val="24"/>
          <w:lang w:val="hr-HR"/>
        </w:rPr>
        <w:t>raćenje Sporazuma o partnerstvu</w:t>
      </w:r>
      <w:r w:rsidRPr="00B86B0B">
        <w:rPr>
          <w:rFonts w:ascii="Times New Roman" w:eastAsia="Times New Roman" w:hAnsi="Times New Roman" w:cs="Times New Roman"/>
          <w:sz w:val="24"/>
          <w:szCs w:val="24"/>
          <w:lang w:val="hr-HR"/>
        </w:rPr>
        <w:t xml:space="preserve"> - MRRFEU</w:t>
      </w:r>
    </w:p>
    <w:p w14:paraId="6AB164A4" w14:textId="582B1777" w:rsidR="00AC667A" w:rsidRPr="00B86B0B" w:rsidRDefault="00A32F3D">
      <w:pPr>
        <w:numPr>
          <w:ilvl w:val="0"/>
          <w:numId w:val="1"/>
        </w:numPr>
        <w:spacing w:line="360" w:lineRule="auto"/>
        <w:jc w:val="both"/>
        <w:rPr>
          <w:rFonts w:ascii="Times New Roman" w:eastAsia="Times New Roman" w:hAnsi="Times New Roman" w:cs="Times New Roman"/>
          <w:sz w:val="24"/>
          <w:szCs w:val="24"/>
          <w:lang w:val="hr-HR"/>
        </w:rPr>
      </w:pPr>
      <w:r w:rsidRPr="00B86B0B">
        <w:rPr>
          <w:rFonts w:ascii="Times New Roman" w:eastAsia="Times New Roman" w:hAnsi="Times New Roman" w:cs="Times New Roman"/>
          <w:sz w:val="24"/>
          <w:szCs w:val="24"/>
          <w:lang w:val="hr-HR"/>
        </w:rPr>
        <w:t>Evaluacijska upravljačka skupina za Operativni program „Učinkoviti ljudski potencijali 2014.-2020.“ u ok</w:t>
      </w:r>
      <w:r w:rsidR="00E72DAE">
        <w:rPr>
          <w:rFonts w:ascii="Times New Roman" w:eastAsia="Times New Roman" w:hAnsi="Times New Roman" w:cs="Times New Roman"/>
          <w:sz w:val="24"/>
          <w:szCs w:val="24"/>
          <w:lang w:val="hr-HR"/>
        </w:rPr>
        <w:t>viru Europskog socijalnog fonda</w:t>
      </w:r>
      <w:r w:rsidRPr="00B86B0B">
        <w:rPr>
          <w:rFonts w:ascii="Times New Roman" w:eastAsia="Times New Roman" w:hAnsi="Times New Roman" w:cs="Times New Roman"/>
          <w:sz w:val="24"/>
          <w:szCs w:val="24"/>
          <w:lang w:val="hr-HR"/>
        </w:rPr>
        <w:t xml:space="preserve"> - MRMS</w:t>
      </w:r>
    </w:p>
    <w:p w14:paraId="326ED6B3" w14:textId="77777777" w:rsidR="00AC667A" w:rsidRPr="00B86B0B" w:rsidRDefault="00A32F3D">
      <w:pPr>
        <w:numPr>
          <w:ilvl w:val="0"/>
          <w:numId w:val="1"/>
        </w:numPr>
        <w:spacing w:line="360" w:lineRule="auto"/>
        <w:jc w:val="both"/>
        <w:rPr>
          <w:rFonts w:ascii="Times New Roman" w:eastAsia="Times New Roman" w:hAnsi="Times New Roman" w:cs="Times New Roman"/>
          <w:sz w:val="24"/>
          <w:szCs w:val="24"/>
          <w:lang w:val="hr-HR"/>
        </w:rPr>
      </w:pPr>
      <w:r w:rsidRPr="00B86B0B">
        <w:rPr>
          <w:rFonts w:ascii="Times New Roman" w:eastAsia="Times New Roman" w:hAnsi="Times New Roman" w:cs="Times New Roman"/>
          <w:sz w:val="24"/>
          <w:szCs w:val="24"/>
          <w:lang w:val="hr-HR"/>
        </w:rPr>
        <w:t>Povjerenstvo VRH za ispunjavanje obveza prema Međunarodnoj organizaciji rada</w:t>
      </w:r>
    </w:p>
    <w:p w14:paraId="612F52D0" w14:textId="2C3B0F70" w:rsidR="00AC667A" w:rsidRPr="00B86B0B" w:rsidRDefault="00A32F3D">
      <w:pPr>
        <w:numPr>
          <w:ilvl w:val="0"/>
          <w:numId w:val="1"/>
        </w:numPr>
        <w:spacing w:line="360" w:lineRule="auto"/>
        <w:jc w:val="both"/>
        <w:rPr>
          <w:rFonts w:ascii="Times New Roman" w:eastAsia="Times New Roman" w:hAnsi="Times New Roman" w:cs="Times New Roman"/>
          <w:sz w:val="24"/>
          <w:szCs w:val="24"/>
          <w:lang w:val="hr-HR"/>
        </w:rPr>
      </w:pPr>
      <w:r w:rsidRPr="00B86B0B">
        <w:rPr>
          <w:rFonts w:ascii="Times New Roman" w:eastAsia="Times New Roman" w:hAnsi="Times New Roman" w:cs="Times New Roman"/>
          <w:sz w:val="24"/>
          <w:szCs w:val="24"/>
          <w:lang w:val="hr-HR"/>
        </w:rPr>
        <w:t>Naci</w:t>
      </w:r>
      <w:r w:rsidR="00E72DAE">
        <w:rPr>
          <w:rFonts w:ascii="Times New Roman" w:eastAsia="Times New Roman" w:hAnsi="Times New Roman" w:cs="Times New Roman"/>
          <w:sz w:val="24"/>
          <w:szCs w:val="24"/>
          <w:lang w:val="hr-HR"/>
        </w:rPr>
        <w:t>onalno vijeće za održivi razvoj</w:t>
      </w:r>
      <w:r w:rsidRPr="00B86B0B">
        <w:rPr>
          <w:rFonts w:ascii="Times New Roman" w:eastAsia="Times New Roman" w:hAnsi="Times New Roman" w:cs="Times New Roman"/>
          <w:sz w:val="24"/>
          <w:szCs w:val="24"/>
          <w:lang w:val="hr-HR"/>
        </w:rPr>
        <w:t xml:space="preserve"> - Vlada RH</w:t>
      </w:r>
    </w:p>
    <w:p w14:paraId="02DCC369" w14:textId="4A967806" w:rsidR="003E4D7F" w:rsidRPr="003E4D7F" w:rsidRDefault="00A32F3D" w:rsidP="003E4D7F">
      <w:pPr>
        <w:numPr>
          <w:ilvl w:val="0"/>
          <w:numId w:val="1"/>
        </w:numPr>
        <w:spacing w:after="200" w:line="360" w:lineRule="auto"/>
        <w:jc w:val="both"/>
        <w:rPr>
          <w:rFonts w:ascii="Times New Roman" w:eastAsia="Times New Roman" w:hAnsi="Times New Roman" w:cs="Times New Roman"/>
          <w:sz w:val="24"/>
          <w:szCs w:val="24"/>
          <w:lang w:val="hr-HR"/>
        </w:rPr>
      </w:pPr>
      <w:r w:rsidRPr="00B86B0B">
        <w:rPr>
          <w:rFonts w:ascii="Times New Roman" w:eastAsia="Times New Roman" w:hAnsi="Times New Roman" w:cs="Times New Roman"/>
          <w:sz w:val="24"/>
          <w:szCs w:val="24"/>
          <w:lang w:val="hr-HR"/>
        </w:rPr>
        <w:t>Savjet za</w:t>
      </w:r>
      <w:r w:rsidR="00E72DAE">
        <w:rPr>
          <w:rFonts w:ascii="Times New Roman" w:eastAsia="Times New Roman" w:hAnsi="Times New Roman" w:cs="Times New Roman"/>
          <w:sz w:val="24"/>
          <w:szCs w:val="24"/>
          <w:lang w:val="hr-HR"/>
        </w:rPr>
        <w:t xml:space="preserve"> mlade Vlade Republike Hrvatske</w:t>
      </w:r>
      <w:r w:rsidRPr="00B86B0B">
        <w:rPr>
          <w:rFonts w:ascii="Times New Roman" w:eastAsia="Times New Roman" w:hAnsi="Times New Roman" w:cs="Times New Roman"/>
          <w:sz w:val="24"/>
          <w:szCs w:val="24"/>
          <w:lang w:val="hr-HR"/>
        </w:rPr>
        <w:t xml:space="preserve"> - Vlada RH</w:t>
      </w:r>
    </w:p>
    <w:p w14:paraId="714C9446" w14:textId="03C5AC72" w:rsidR="00AC667A" w:rsidRPr="00147915" w:rsidRDefault="003E4D7F" w:rsidP="003E4D7F">
      <w:pPr>
        <w:pStyle w:val="Heading3"/>
        <w:spacing w:before="240" w:after="200" w:line="360" w:lineRule="auto"/>
        <w:jc w:val="both"/>
        <w:rPr>
          <w:rFonts w:ascii="Times New Roman" w:hAnsi="Times New Roman" w:cs="Times New Roman"/>
          <w:color w:val="auto"/>
          <w:sz w:val="24"/>
          <w:szCs w:val="24"/>
          <w:u w:val="single"/>
          <w:lang w:val="hr-HR"/>
        </w:rPr>
      </w:pPr>
      <w:r w:rsidRPr="00147915">
        <w:rPr>
          <w:rFonts w:ascii="Times New Roman" w:hAnsi="Times New Roman" w:cs="Times New Roman"/>
          <w:color w:val="auto"/>
          <w:sz w:val="24"/>
          <w:szCs w:val="24"/>
          <w:lang w:val="hr-HR"/>
        </w:rPr>
        <w:t xml:space="preserve">3.1.1. </w:t>
      </w:r>
      <w:proofErr w:type="spellStart"/>
      <w:r w:rsidRPr="00147915">
        <w:rPr>
          <w:rFonts w:ascii="Times New Roman" w:hAnsi="Times New Roman" w:cs="Times New Roman"/>
          <w:color w:val="auto"/>
          <w:sz w:val="24"/>
          <w:szCs w:val="24"/>
          <w:u w:val="single"/>
        </w:rPr>
        <w:t>Edukacija</w:t>
      </w:r>
      <w:proofErr w:type="spellEnd"/>
      <w:r w:rsidRPr="00147915">
        <w:rPr>
          <w:rFonts w:ascii="Times New Roman" w:hAnsi="Times New Roman" w:cs="Times New Roman"/>
          <w:color w:val="auto"/>
          <w:sz w:val="24"/>
          <w:szCs w:val="24"/>
          <w:u w:val="single"/>
        </w:rPr>
        <w:t xml:space="preserve"> </w:t>
      </w:r>
      <w:proofErr w:type="spellStart"/>
      <w:r w:rsidRPr="00147915">
        <w:rPr>
          <w:rFonts w:ascii="Times New Roman" w:hAnsi="Times New Roman" w:cs="Times New Roman"/>
          <w:color w:val="auto"/>
          <w:sz w:val="24"/>
          <w:szCs w:val="24"/>
          <w:u w:val="single"/>
        </w:rPr>
        <w:t>službenika</w:t>
      </w:r>
      <w:proofErr w:type="spellEnd"/>
      <w:r w:rsidRPr="00147915">
        <w:rPr>
          <w:rFonts w:ascii="Times New Roman" w:hAnsi="Times New Roman" w:cs="Times New Roman"/>
          <w:color w:val="auto"/>
          <w:sz w:val="24"/>
          <w:szCs w:val="24"/>
          <w:u w:val="single"/>
        </w:rPr>
        <w:t xml:space="preserve"> </w:t>
      </w:r>
      <w:proofErr w:type="spellStart"/>
      <w:r w:rsidRPr="00147915">
        <w:rPr>
          <w:rFonts w:ascii="Times New Roman" w:hAnsi="Times New Roman" w:cs="Times New Roman"/>
          <w:color w:val="auto"/>
          <w:sz w:val="24"/>
          <w:szCs w:val="24"/>
          <w:u w:val="single"/>
        </w:rPr>
        <w:t>koji</w:t>
      </w:r>
      <w:proofErr w:type="spellEnd"/>
      <w:r w:rsidRPr="00147915">
        <w:rPr>
          <w:rFonts w:ascii="Times New Roman" w:hAnsi="Times New Roman" w:cs="Times New Roman"/>
          <w:color w:val="auto"/>
          <w:sz w:val="24"/>
          <w:szCs w:val="24"/>
          <w:u w:val="single"/>
        </w:rPr>
        <w:t xml:space="preserve"> </w:t>
      </w:r>
      <w:proofErr w:type="spellStart"/>
      <w:r w:rsidRPr="00147915">
        <w:rPr>
          <w:rFonts w:ascii="Times New Roman" w:hAnsi="Times New Roman" w:cs="Times New Roman"/>
          <w:color w:val="auto"/>
          <w:sz w:val="24"/>
          <w:szCs w:val="24"/>
          <w:u w:val="single"/>
        </w:rPr>
        <w:t>rade</w:t>
      </w:r>
      <w:proofErr w:type="spellEnd"/>
      <w:r w:rsidRPr="00147915">
        <w:rPr>
          <w:rFonts w:ascii="Times New Roman" w:hAnsi="Times New Roman" w:cs="Times New Roman"/>
          <w:color w:val="auto"/>
          <w:sz w:val="24"/>
          <w:szCs w:val="24"/>
          <w:u w:val="single"/>
        </w:rPr>
        <w:t xml:space="preserve"> </w:t>
      </w:r>
      <w:proofErr w:type="spellStart"/>
      <w:r w:rsidRPr="00147915">
        <w:rPr>
          <w:rFonts w:ascii="Times New Roman" w:hAnsi="Times New Roman" w:cs="Times New Roman"/>
          <w:color w:val="auto"/>
          <w:sz w:val="24"/>
          <w:szCs w:val="24"/>
          <w:u w:val="single"/>
        </w:rPr>
        <w:t>na</w:t>
      </w:r>
      <w:proofErr w:type="spellEnd"/>
      <w:r w:rsidRPr="00147915">
        <w:rPr>
          <w:rFonts w:ascii="Times New Roman" w:hAnsi="Times New Roman" w:cs="Times New Roman"/>
          <w:color w:val="auto"/>
          <w:sz w:val="24"/>
          <w:szCs w:val="24"/>
          <w:u w:val="single"/>
        </w:rPr>
        <w:t xml:space="preserve"> </w:t>
      </w:r>
      <w:proofErr w:type="spellStart"/>
      <w:r w:rsidRPr="00147915">
        <w:rPr>
          <w:rFonts w:ascii="Times New Roman" w:hAnsi="Times New Roman" w:cs="Times New Roman"/>
          <w:color w:val="auto"/>
          <w:sz w:val="24"/>
          <w:szCs w:val="24"/>
          <w:u w:val="single"/>
        </w:rPr>
        <w:t>upravljanju</w:t>
      </w:r>
      <w:proofErr w:type="spellEnd"/>
      <w:r w:rsidRPr="00147915">
        <w:rPr>
          <w:rFonts w:ascii="Times New Roman" w:hAnsi="Times New Roman" w:cs="Times New Roman"/>
          <w:color w:val="auto"/>
          <w:sz w:val="24"/>
          <w:szCs w:val="24"/>
          <w:u w:val="single"/>
        </w:rPr>
        <w:t xml:space="preserve"> </w:t>
      </w:r>
      <w:proofErr w:type="spellStart"/>
      <w:r w:rsidRPr="00147915">
        <w:rPr>
          <w:rFonts w:ascii="Times New Roman" w:hAnsi="Times New Roman" w:cs="Times New Roman"/>
          <w:color w:val="auto"/>
          <w:sz w:val="24"/>
          <w:szCs w:val="24"/>
          <w:u w:val="single"/>
        </w:rPr>
        <w:t>i</w:t>
      </w:r>
      <w:proofErr w:type="spellEnd"/>
      <w:r w:rsidRPr="00147915">
        <w:rPr>
          <w:rFonts w:ascii="Times New Roman" w:hAnsi="Times New Roman" w:cs="Times New Roman"/>
          <w:color w:val="auto"/>
          <w:sz w:val="24"/>
          <w:szCs w:val="24"/>
          <w:u w:val="single"/>
        </w:rPr>
        <w:t xml:space="preserve"> </w:t>
      </w:r>
      <w:proofErr w:type="spellStart"/>
      <w:r w:rsidRPr="00147915">
        <w:rPr>
          <w:rFonts w:ascii="Times New Roman" w:hAnsi="Times New Roman" w:cs="Times New Roman"/>
          <w:color w:val="auto"/>
          <w:sz w:val="24"/>
          <w:szCs w:val="24"/>
          <w:u w:val="single"/>
        </w:rPr>
        <w:t>nadzoru</w:t>
      </w:r>
      <w:proofErr w:type="spellEnd"/>
      <w:r w:rsidRPr="00147915">
        <w:rPr>
          <w:rFonts w:ascii="Times New Roman" w:hAnsi="Times New Roman" w:cs="Times New Roman"/>
          <w:color w:val="auto"/>
          <w:sz w:val="24"/>
          <w:szCs w:val="24"/>
          <w:u w:val="single"/>
        </w:rPr>
        <w:t xml:space="preserve"> u </w:t>
      </w:r>
      <w:proofErr w:type="spellStart"/>
      <w:r w:rsidRPr="00147915">
        <w:rPr>
          <w:rFonts w:ascii="Times New Roman" w:hAnsi="Times New Roman" w:cs="Times New Roman"/>
          <w:color w:val="auto"/>
          <w:sz w:val="24"/>
          <w:szCs w:val="24"/>
          <w:u w:val="single"/>
        </w:rPr>
        <w:t>Europskim</w:t>
      </w:r>
      <w:proofErr w:type="spellEnd"/>
      <w:r w:rsidRPr="00147915">
        <w:rPr>
          <w:rFonts w:ascii="Times New Roman" w:hAnsi="Times New Roman" w:cs="Times New Roman"/>
          <w:color w:val="auto"/>
          <w:sz w:val="24"/>
          <w:szCs w:val="24"/>
          <w:u w:val="single"/>
        </w:rPr>
        <w:t xml:space="preserve"> </w:t>
      </w:r>
      <w:proofErr w:type="spellStart"/>
      <w:r w:rsidRPr="00147915">
        <w:rPr>
          <w:rFonts w:ascii="Times New Roman" w:hAnsi="Times New Roman" w:cs="Times New Roman"/>
          <w:color w:val="auto"/>
          <w:sz w:val="24"/>
          <w:szCs w:val="24"/>
          <w:u w:val="single"/>
        </w:rPr>
        <w:t>strukturnim</w:t>
      </w:r>
      <w:proofErr w:type="spellEnd"/>
      <w:r w:rsidRPr="00147915">
        <w:rPr>
          <w:rFonts w:ascii="Times New Roman" w:hAnsi="Times New Roman" w:cs="Times New Roman"/>
          <w:color w:val="auto"/>
          <w:sz w:val="24"/>
          <w:szCs w:val="24"/>
          <w:u w:val="single"/>
        </w:rPr>
        <w:t xml:space="preserve"> </w:t>
      </w:r>
      <w:proofErr w:type="spellStart"/>
      <w:r w:rsidRPr="00147915">
        <w:rPr>
          <w:rFonts w:ascii="Times New Roman" w:hAnsi="Times New Roman" w:cs="Times New Roman"/>
          <w:color w:val="auto"/>
          <w:sz w:val="24"/>
          <w:szCs w:val="24"/>
          <w:u w:val="single"/>
        </w:rPr>
        <w:t>i</w:t>
      </w:r>
      <w:proofErr w:type="spellEnd"/>
      <w:r w:rsidRPr="00147915">
        <w:rPr>
          <w:rFonts w:ascii="Times New Roman" w:hAnsi="Times New Roman" w:cs="Times New Roman"/>
          <w:color w:val="auto"/>
          <w:sz w:val="24"/>
          <w:szCs w:val="24"/>
          <w:u w:val="single"/>
        </w:rPr>
        <w:t xml:space="preserve"> </w:t>
      </w:r>
      <w:proofErr w:type="spellStart"/>
      <w:r w:rsidRPr="00147915">
        <w:rPr>
          <w:rFonts w:ascii="Times New Roman" w:hAnsi="Times New Roman" w:cs="Times New Roman"/>
          <w:color w:val="auto"/>
          <w:sz w:val="24"/>
          <w:szCs w:val="24"/>
          <w:u w:val="single"/>
        </w:rPr>
        <w:t>investicijskim</w:t>
      </w:r>
      <w:proofErr w:type="spellEnd"/>
      <w:r w:rsidRPr="00147915">
        <w:rPr>
          <w:rFonts w:ascii="Times New Roman" w:hAnsi="Times New Roman" w:cs="Times New Roman"/>
          <w:color w:val="auto"/>
          <w:sz w:val="24"/>
          <w:szCs w:val="24"/>
          <w:u w:val="single"/>
        </w:rPr>
        <w:t xml:space="preserve"> </w:t>
      </w:r>
      <w:proofErr w:type="spellStart"/>
      <w:r w:rsidRPr="00147915">
        <w:rPr>
          <w:rFonts w:ascii="Times New Roman" w:hAnsi="Times New Roman" w:cs="Times New Roman"/>
          <w:color w:val="auto"/>
          <w:sz w:val="24"/>
          <w:szCs w:val="24"/>
          <w:u w:val="single"/>
        </w:rPr>
        <w:t>fondovima</w:t>
      </w:r>
      <w:proofErr w:type="spellEnd"/>
    </w:p>
    <w:p w14:paraId="17CB3400" w14:textId="5755DBE6" w:rsidR="003E4D7F" w:rsidRPr="00C647CB" w:rsidRDefault="003E4D7F" w:rsidP="00E07A45">
      <w:pPr>
        <w:spacing w:before="240" w:after="200" w:line="360" w:lineRule="auto"/>
        <w:ind w:firstLine="720"/>
        <w:jc w:val="both"/>
        <w:rPr>
          <w:rFonts w:ascii="Times New Roman" w:eastAsia="Times New Roman" w:hAnsi="Times New Roman" w:cs="Times New Roman"/>
          <w:sz w:val="24"/>
          <w:szCs w:val="24"/>
          <w:lang w:val="hr-HR"/>
        </w:rPr>
      </w:pPr>
      <w:r w:rsidRPr="00C647CB">
        <w:rPr>
          <w:rFonts w:ascii="Times New Roman" w:eastAsia="Times New Roman" w:hAnsi="Times New Roman" w:cs="Times New Roman"/>
          <w:sz w:val="24"/>
          <w:szCs w:val="24"/>
          <w:lang w:val="hr-HR"/>
        </w:rPr>
        <w:t xml:space="preserve">U svrhu ispunjavanja preduvjeta za povlačenje sredstava iz Europskih i strukturnih fondova (dalje: ESI fondova) </w:t>
      </w:r>
      <w:r>
        <w:rPr>
          <w:rFonts w:ascii="Times New Roman" w:eastAsia="Times New Roman" w:hAnsi="Times New Roman" w:cs="Times New Roman"/>
          <w:sz w:val="24"/>
          <w:szCs w:val="24"/>
          <w:lang w:val="hr-HR"/>
        </w:rPr>
        <w:t>MRRFEU</w:t>
      </w:r>
      <w:r w:rsidRPr="00C647CB">
        <w:rPr>
          <w:rFonts w:ascii="Times New Roman" w:eastAsia="Times New Roman" w:hAnsi="Times New Roman" w:cs="Times New Roman"/>
          <w:sz w:val="24"/>
          <w:szCs w:val="24"/>
          <w:lang w:val="hr-HR"/>
        </w:rPr>
        <w:t xml:space="preserve"> potpisalo je sporazum o suradnji s Državnom školom za javnu upravu koji omogućava održavanje edukacije „</w:t>
      </w:r>
      <w:proofErr w:type="spellStart"/>
      <w:r w:rsidRPr="00C647CB">
        <w:rPr>
          <w:rFonts w:ascii="Times New Roman" w:eastAsia="Times New Roman" w:hAnsi="Times New Roman" w:cs="Times New Roman"/>
          <w:sz w:val="24"/>
          <w:szCs w:val="24"/>
          <w:lang w:val="hr-HR"/>
        </w:rPr>
        <w:t>Antidiskriminacija</w:t>
      </w:r>
      <w:proofErr w:type="spellEnd"/>
      <w:r w:rsidRPr="00C647CB">
        <w:rPr>
          <w:rFonts w:ascii="Times New Roman" w:eastAsia="Times New Roman" w:hAnsi="Times New Roman" w:cs="Times New Roman"/>
          <w:sz w:val="24"/>
          <w:szCs w:val="24"/>
          <w:lang w:val="hr-HR"/>
        </w:rPr>
        <w:t xml:space="preserve">, ravnopravnost </w:t>
      </w:r>
      <w:r w:rsidRPr="00C647CB">
        <w:rPr>
          <w:rFonts w:ascii="Times New Roman" w:eastAsia="Times New Roman" w:hAnsi="Times New Roman" w:cs="Times New Roman"/>
          <w:sz w:val="24"/>
          <w:szCs w:val="24"/>
          <w:lang w:val="hr-HR"/>
        </w:rPr>
        <w:lastRenderedPageBreak/>
        <w:t xml:space="preserve">spolova i primjena Konvencije UN-a o pravima osoba s invaliditetom u ESI fondovima“ za zaposlene u sustavu upravljanja i kontrole ESI fondova. Edukacija sadrži teme vezane za </w:t>
      </w:r>
      <w:proofErr w:type="spellStart"/>
      <w:r w:rsidRPr="00C647CB">
        <w:rPr>
          <w:rFonts w:ascii="Times New Roman" w:eastAsia="Times New Roman" w:hAnsi="Times New Roman" w:cs="Times New Roman"/>
          <w:sz w:val="24"/>
          <w:szCs w:val="24"/>
          <w:lang w:val="hr-HR"/>
        </w:rPr>
        <w:t>antidiskriminacijsko</w:t>
      </w:r>
      <w:proofErr w:type="spellEnd"/>
      <w:r w:rsidRPr="00C647CB">
        <w:rPr>
          <w:rFonts w:ascii="Times New Roman" w:eastAsia="Times New Roman" w:hAnsi="Times New Roman" w:cs="Times New Roman"/>
          <w:sz w:val="24"/>
          <w:szCs w:val="24"/>
          <w:lang w:val="hr-HR"/>
        </w:rPr>
        <w:t xml:space="preserve"> zakonodavstvo i politike </w:t>
      </w:r>
      <w:r>
        <w:rPr>
          <w:rFonts w:ascii="Times New Roman" w:eastAsia="Times New Roman" w:hAnsi="Times New Roman" w:cs="Times New Roman"/>
          <w:sz w:val="24"/>
          <w:szCs w:val="24"/>
          <w:lang w:val="hr-HR"/>
        </w:rPr>
        <w:t>EU</w:t>
      </w:r>
      <w:r w:rsidRPr="00C647CB">
        <w:rPr>
          <w:rFonts w:ascii="Times New Roman" w:eastAsia="Times New Roman" w:hAnsi="Times New Roman" w:cs="Times New Roman"/>
          <w:sz w:val="24"/>
          <w:szCs w:val="24"/>
          <w:lang w:val="hr-HR"/>
        </w:rPr>
        <w:t>, uključujući Povelju o t</w:t>
      </w:r>
      <w:r>
        <w:rPr>
          <w:rFonts w:ascii="Times New Roman" w:eastAsia="Times New Roman" w:hAnsi="Times New Roman" w:cs="Times New Roman"/>
          <w:sz w:val="24"/>
          <w:szCs w:val="24"/>
          <w:lang w:val="hr-HR"/>
        </w:rPr>
        <w:t xml:space="preserve">emeljnim pravima Europske unije, nacionalno i EU zakonodavstvo </w:t>
      </w:r>
      <w:r w:rsidRPr="00C647CB">
        <w:rPr>
          <w:rFonts w:ascii="Times New Roman" w:eastAsia="Times New Roman" w:hAnsi="Times New Roman" w:cs="Times New Roman"/>
          <w:sz w:val="24"/>
          <w:szCs w:val="24"/>
          <w:lang w:val="hr-HR"/>
        </w:rPr>
        <w:t>u području ravnopravnost</w:t>
      </w:r>
      <w:r>
        <w:rPr>
          <w:rFonts w:ascii="Times New Roman" w:eastAsia="Times New Roman" w:hAnsi="Times New Roman" w:cs="Times New Roman"/>
          <w:sz w:val="24"/>
          <w:szCs w:val="24"/>
          <w:lang w:val="hr-HR"/>
        </w:rPr>
        <w:t xml:space="preserve">i spolova te mehanizme zaštite </w:t>
      </w:r>
      <w:r w:rsidRPr="00C647CB">
        <w:rPr>
          <w:rFonts w:ascii="Times New Roman" w:eastAsia="Times New Roman" w:hAnsi="Times New Roman" w:cs="Times New Roman"/>
          <w:sz w:val="24"/>
          <w:szCs w:val="24"/>
          <w:lang w:val="hr-HR"/>
        </w:rPr>
        <w:t xml:space="preserve">osoba s invaliditetom, uključujući primjenu Konvencije UN-a o pravima osoba s invaliditetom. Ove edukacije se u DŠJU održavaju od 2015. godine, a tijekom 2020. godine zbog </w:t>
      </w:r>
      <w:r>
        <w:rPr>
          <w:rFonts w:ascii="Times New Roman" w:eastAsia="Times New Roman" w:hAnsi="Times New Roman" w:cs="Times New Roman"/>
          <w:sz w:val="24"/>
          <w:szCs w:val="24"/>
          <w:lang w:val="hr-HR"/>
        </w:rPr>
        <w:t>epidemije</w:t>
      </w:r>
      <w:r w:rsidRPr="00C647CB">
        <w:rPr>
          <w:rFonts w:ascii="Times New Roman" w:eastAsia="Times New Roman" w:hAnsi="Times New Roman" w:cs="Times New Roman"/>
          <w:sz w:val="24"/>
          <w:szCs w:val="24"/>
          <w:lang w:val="hr-HR"/>
        </w:rPr>
        <w:t xml:space="preserve"> </w:t>
      </w:r>
      <w:r>
        <w:rPr>
          <w:rFonts w:ascii="Times New Roman" w:eastAsia="Times New Roman" w:hAnsi="Times New Roman" w:cs="Times New Roman"/>
          <w:sz w:val="24"/>
          <w:szCs w:val="24"/>
          <w:lang w:val="hr-HR"/>
        </w:rPr>
        <w:t>bolesti COVID-</w:t>
      </w:r>
      <w:r w:rsidRPr="00C647CB">
        <w:rPr>
          <w:rFonts w:ascii="Times New Roman" w:eastAsia="Times New Roman" w:hAnsi="Times New Roman" w:cs="Times New Roman"/>
          <w:sz w:val="24"/>
          <w:szCs w:val="24"/>
          <w:lang w:val="hr-HR"/>
        </w:rPr>
        <w:t>19, radionice su se održavale tek u zadnjem kvartalu i u virtualnoj formi što je zahtijevalo prilagodbu sadržaja i načina rada. Pomoćnica ravnateljice održala je tri virtualne radionice o ravnopravnosti spolova kao horizontalnog načela u ESI fondovima na kojima je ukupno sudjelovalo 56 polaznika/</w:t>
      </w:r>
      <w:proofErr w:type="spellStart"/>
      <w:r w:rsidRPr="00C647CB">
        <w:rPr>
          <w:rFonts w:ascii="Times New Roman" w:eastAsia="Times New Roman" w:hAnsi="Times New Roman" w:cs="Times New Roman"/>
          <w:sz w:val="24"/>
          <w:szCs w:val="24"/>
          <w:lang w:val="hr-HR"/>
        </w:rPr>
        <w:t>ca</w:t>
      </w:r>
      <w:proofErr w:type="spellEnd"/>
      <w:r w:rsidRPr="00C647CB">
        <w:rPr>
          <w:rFonts w:ascii="Times New Roman" w:eastAsia="Times New Roman" w:hAnsi="Times New Roman" w:cs="Times New Roman"/>
          <w:sz w:val="24"/>
          <w:szCs w:val="24"/>
          <w:lang w:val="hr-HR"/>
        </w:rPr>
        <w:t>. U listopadu je u organizaciji DŠJU i MRRFEU održan sastanak svih trenera i trenerica ovog programa edukacije gdje je raspravljano o izazovima i mogućim rješenjima u održavanju virtualnih radionica. Za većinu je takav način rada bio novina te je prilagodba na nove uvjete zahtijevale dodatne napore. Reakcije polaznika međutim, pokazale su da je i ovaj način prijenosa znanja zadovoljio potrebu za višom razinom upućenosti u ho</w:t>
      </w:r>
      <w:r>
        <w:rPr>
          <w:rFonts w:ascii="Times New Roman" w:eastAsia="Times New Roman" w:hAnsi="Times New Roman" w:cs="Times New Roman"/>
          <w:sz w:val="24"/>
          <w:szCs w:val="24"/>
          <w:lang w:val="hr-HR"/>
        </w:rPr>
        <w:t xml:space="preserve">rizontalna načela ESI fondova. </w:t>
      </w:r>
      <w:r w:rsidRPr="00C647CB">
        <w:rPr>
          <w:rFonts w:ascii="Times New Roman" w:eastAsia="Times New Roman" w:hAnsi="Times New Roman" w:cs="Times New Roman"/>
          <w:sz w:val="24"/>
          <w:szCs w:val="24"/>
          <w:lang w:val="hr-HR"/>
        </w:rPr>
        <w:t xml:space="preserve">Tijekom zadnjeg kvartala pomoćnica ravnateljice je u svojstvu mentorice sudjelovala u izradi završnog rada polaznice  programa  za rukovodeće državne službenike pri DŠJU na temu "Pregled, značaj i postupak ratifikacije Konvencije MOR-a br. 190 - Zaštita od nasilja i uznemiravanja na radnom mjestu". </w:t>
      </w:r>
    </w:p>
    <w:p w14:paraId="69968F88" w14:textId="4575577E" w:rsidR="003E4D7F" w:rsidRDefault="003E4D7F" w:rsidP="00E07A45">
      <w:pPr>
        <w:spacing w:before="240" w:after="200" w:line="360" w:lineRule="auto"/>
        <w:ind w:firstLine="720"/>
        <w:jc w:val="both"/>
        <w:rPr>
          <w:rFonts w:ascii="Times New Roman" w:eastAsia="Times New Roman" w:hAnsi="Times New Roman" w:cs="Times New Roman"/>
          <w:sz w:val="24"/>
          <w:szCs w:val="24"/>
          <w:lang w:val="hr-HR"/>
        </w:rPr>
      </w:pPr>
      <w:r w:rsidRPr="00C647CB">
        <w:rPr>
          <w:rFonts w:ascii="Times New Roman" w:eastAsia="Times New Roman" w:hAnsi="Times New Roman" w:cs="Times New Roman"/>
          <w:sz w:val="24"/>
          <w:szCs w:val="24"/>
          <w:lang w:val="hr-HR"/>
        </w:rPr>
        <w:t>Vezano za programiranje novog financijskog razdoblja EU fondova 2021.-20</w:t>
      </w:r>
      <w:r w:rsidR="00E07A45">
        <w:rPr>
          <w:rFonts w:ascii="Times New Roman" w:eastAsia="Times New Roman" w:hAnsi="Times New Roman" w:cs="Times New Roman"/>
          <w:sz w:val="24"/>
          <w:szCs w:val="24"/>
          <w:lang w:val="hr-HR"/>
        </w:rPr>
        <w:t>27. predstavnice URS-a sudjelovale su</w:t>
      </w:r>
      <w:r w:rsidRPr="00C647CB">
        <w:rPr>
          <w:rFonts w:ascii="Times New Roman" w:eastAsia="Times New Roman" w:hAnsi="Times New Roman" w:cs="Times New Roman"/>
          <w:sz w:val="24"/>
          <w:szCs w:val="24"/>
          <w:lang w:val="hr-HR"/>
        </w:rPr>
        <w:t xml:space="preserve"> u radu  Međuresorne radne skupine za koordinaciju i praćenje ispunjenosti uvjeta koji omogućavaju provedbu fondova Europske unije u razdoblju od 2021. do 2027. godine te su članice radne skupine za izradu programskih dokumenata</w:t>
      </w:r>
      <w:r>
        <w:rPr>
          <w:rFonts w:ascii="Times New Roman" w:eastAsia="Times New Roman" w:hAnsi="Times New Roman" w:cs="Times New Roman"/>
          <w:sz w:val="24"/>
          <w:szCs w:val="24"/>
          <w:lang w:val="hr-HR"/>
        </w:rPr>
        <w:t xml:space="preserve"> „</w:t>
      </w:r>
      <w:r w:rsidRPr="00C647CB">
        <w:rPr>
          <w:rFonts w:ascii="Times New Roman" w:eastAsia="Times New Roman" w:hAnsi="Times New Roman" w:cs="Times New Roman"/>
          <w:sz w:val="24"/>
          <w:szCs w:val="24"/>
          <w:lang w:val="hr-HR"/>
        </w:rPr>
        <w:t>Solidarna Hrvatska</w:t>
      </w:r>
      <w:r>
        <w:rPr>
          <w:rFonts w:ascii="Times New Roman" w:eastAsia="Times New Roman" w:hAnsi="Times New Roman" w:cs="Times New Roman"/>
          <w:sz w:val="24"/>
          <w:szCs w:val="24"/>
          <w:lang w:val="hr-HR"/>
        </w:rPr>
        <w:t>“</w:t>
      </w:r>
      <w:r w:rsidRPr="00C647CB">
        <w:rPr>
          <w:rFonts w:ascii="Times New Roman" w:eastAsia="Times New Roman" w:hAnsi="Times New Roman" w:cs="Times New Roman"/>
          <w:sz w:val="24"/>
          <w:szCs w:val="24"/>
          <w:lang w:val="hr-HR"/>
        </w:rPr>
        <w:t>. Akcijski plan za praćenje  uvjeta koji omogućavaju provedbu EU fondova u narednom financijskom razdoblju povezan je s provedbom Nacionalnog plana za ravnopravnost spolova kao tematskog horizont</w:t>
      </w:r>
      <w:r>
        <w:rPr>
          <w:rFonts w:ascii="Times New Roman" w:eastAsia="Times New Roman" w:hAnsi="Times New Roman" w:cs="Times New Roman"/>
          <w:sz w:val="24"/>
          <w:szCs w:val="24"/>
          <w:lang w:val="hr-HR"/>
        </w:rPr>
        <w:t>alnog uvjeta te je tijekom 2020.</w:t>
      </w:r>
      <w:r w:rsidRPr="00C647CB">
        <w:rPr>
          <w:rFonts w:ascii="Times New Roman" w:eastAsia="Times New Roman" w:hAnsi="Times New Roman" w:cs="Times New Roman"/>
          <w:sz w:val="24"/>
          <w:szCs w:val="24"/>
          <w:lang w:val="hr-HR"/>
        </w:rPr>
        <w:t xml:space="preserve"> započeo rad na  ispunjavanju  kriterija koje je postavila </w:t>
      </w:r>
      <w:r>
        <w:rPr>
          <w:rFonts w:ascii="Times New Roman" w:eastAsia="Times New Roman" w:hAnsi="Times New Roman" w:cs="Times New Roman"/>
          <w:sz w:val="24"/>
          <w:szCs w:val="24"/>
          <w:lang w:val="hr-HR"/>
        </w:rPr>
        <w:t>EK</w:t>
      </w:r>
      <w:r w:rsidRPr="00C647CB">
        <w:rPr>
          <w:rFonts w:ascii="Times New Roman" w:eastAsia="Times New Roman" w:hAnsi="Times New Roman" w:cs="Times New Roman"/>
          <w:sz w:val="24"/>
          <w:szCs w:val="24"/>
          <w:lang w:val="hr-HR"/>
        </w:rPr>
        <w:t xml:space="preserve"> u fazi planiranja.  </w:t>
      </w:r>
    </w:p>
    <w:p w14:paraId="41AA4FB8" w14:textId="7BB335F5" w:rsidR="00B14572" w:rsidRDefault="005F1E02" w:rsidP="00E07A45">
      <w:pPr>
        <w:spacing w:before="240" w:after="200" w:line="360" w:lineRule="auto"/>
        <w:ind w:firstLine="720"/>
        <w:jc w:val="both"/>
        <w:rPr>
          <w:rFonts w:ascii="Times New Roman" w:eastAsia="Times New Roman" w:hAnsi="Times New Roman" w:cs="Times New Roman"/>
          <w:sz w:val="24"/>
          <w:szCs w:val="24"/>
          <w:lang w:val="hr-HR"/>
        </w:rPr>
      </w:pPr>
      <w:r>
        <w:rPr>
          <w:rFonts w:ascii="Times New Roman" w:eastAsia="Times New Roman" w:hAnsi="Times New Roman" w:cs="Times New Roman"/>
          <w:sz w:val="24"/>
          <w:szCs w:val="24"/>
          <w:lang w:val="hr-HR"/>
        </w:rPr>
        <w:t>URS je nastavio suradnju s tijelima državne uprave, drugim institucija</w:t>
      </w:r>
      <w:r w:rsidR="005D4F8E">
        <w:rPr>
          <w:rFonts w:ascii="Times New Roman" w:eastAsia="Times New Roman" w:hAnsi="Times New Roman" w:cs="Times New Roman"/>
          <w:sz w:val="24"/>
          <w:szCs w:val="24"/>
          <w:lang w:val="hr-HR"/>
        </w:rPr>
        <w:t>ma</w:t>
      </w:r>
      <w:r>
        <w:rPr>
          <w:rFonts w:ascii="Times New Roman" w:eastAsia="Times New Roman" w:hAnsi="Times New Roman" w:cs="Times New Roman"/>
          <w:sz w:val="24"/>
          <w:szCs w:val="24"/>
          <w:lang w:val="hr-HR"/>
        </w:rPr>
        <w:t xml:space="preserve"> te drugim organizacijama kroz sudjelovanje zaposlenih u sljedećim konferencijama, radionicama i skupovima.:</w:t>
      </w:r>
    </w:p>
    <w:p w14:paraId="5FA48FE1" w14:textId="77777777" w:rsidR="005F1E02" w:rsidRPr="00B86B0B" w:rsidRDefault="005F1E02" w:rsidP="005F1E02">
      <w:pPr>
        <w:numPr>
          <w:ilvl w:val="0"/>
          <w:numId w:val="4"/>
        </w:numPr>
        <w:spacing w:line="360" w:lineRule="auto"/>
        <w:jc w:val="both"/>
        <w:rPr>
          <w:rFonts w:ascii="Times New Roman" w:eastAsia="Times New Roman" w:hAnsi="Times New Roman" w:cs="Times New Roman"/>
          <w:sz w:val="24"/>
          <w:szCs w:val="24"/>
          <w:lang w:val="hr-HR"/>
        </w:rPr>
      </w:pPr>
      <w:r w:rsidRPr="00B86B0B">
        <w:rPr>
          <w:rFonts w:ascii="Times New Roman" w:eastAsia="Times New Roman" w:hAnsi="Times New Roman" w:cs="Times New Roman"/>
          <w:sz w:val="24"/>
          <w:szCs w:val="24"/>
          <w:lang w:val="hr-HR"/>
        </w:rPr>
        <w:t xml:space="preserve">Virtualni skup "Prevencija nasilja nad ženama u kontekstu migracije" u povodu kampanje "16 dana aktivizma" - Društvo za psihološku pomoć </w:t>
      </w:r>
    </w:p>
    <w:p w14:paraId="47308122" w14:textId="77777777" w:rsidR="005F1E02" w:rsidRPr="00B86B0B" w:rsidRDefault="005F1E02" w:rsidP="005F1E02">
      <w:pPr>
        <w:numPr>
          <w:ilvl w:val="0"/>
          <w:numId w:val="4"/>
        </w:numPr>
        <w:spacing w:line="360" w:lineRule="auto"/>
        <w:jc w:val="both"/>
        <w:rPr>
          <w:rFonts w:ascii="Times New Roman" w:eastAsia="Times New Roman" w:hAnsi="Times New Roman" w:cs="Times New Roman"/>
          <w:sz w:val="24"/>
          <w:szCs w:val="24"/>
          <w:lang w:val="hr-HR"/>
        </w:rPr>
      </w:pPr>
      <w:r w:rsidRPr="00B86B0B">
        <w:rPr>
          <w:rFonts w:ascii="Times New Roman" w:eastAsia="Times New Roman" w:hAnsi="Times New Roman" w:cs="Times New Roman"/>
          <w:sz w:val="24"/>
          <w:szCs w:val="24"/>
          <w:lang w:val="hr-HR"/>
        </w:rPr>
        <w:lastRenderedPageBreak/>
        <w:t>Otvoreni online razgovor „Solidarna radna okolina sa ženama žrtvama partnerskog i obiteljskog nasilja“ - Zaklada SOLIDARNA</w:t>
      </w:r>
    </w:p>
    <w:p w14:paraId="2AD6C4DA" w14:textId="77777777" w:rsidR="005F1E02" w:rsidRPr="00B86B0B" w:rsidRDefault="005F1E02" w:rsidP="005F1E02">
      <w:pPr>
        <w:numPr>
          <w:ilvl w:val="0"/>
          <w:numId w:val="4"/>
        </w:numPr>
        <w:spacing w:line="360" w:lineRule="auto"/>
        <w:jc w:val="both"/>
        <w:rPr>
          <w:rFonts w:ascii="Times New Roman" w:eastAsia="Times New Roman" w:hAnsi="Times New Roman" w:cs="Times New Roman"/>
          <w:sz w:val="24"/>
          <w:szCs w:val="24"/>
          <w:lang w:val="hr-HR"/>
        </w:rPr>
      </w:pPr>
      <w:r w:rsidRPr="00B86B0B">
        <w:rPr>
          <w:rFonts w:ascii="Times New Roman" w:eastAsia="Times New Roman" w:hAnsi="Times New Roman" w:cs="Times New Roman"/>
          <w:sz w:val="24"/>
          <w:szCs w:val="24"/>
          <w:lang w:val="hr-HR"/>
        </w:rPr>
        <w:t>Konferencija s međunarodnim sudjelovanjem „VAŽNOST I IZAZOVI PROVEDBE PROGRAMA PREVENCIJE SEKSUALNOG NASILJA U ŠKOLAMA” -  Ženska soba</w:t>
      </w:r>
    </w:p>
    <w:p w14:paraId="0C4AAE53" w14:textId="77777777" w:rsidR="005F1E02" w:rsidRPr="00B86B0B" w:rsidRDefault="005F1E02" w:rsidP="005F1E02">
      <w:pPr>
        <w:numPr>
          <w:ilvl w:val="0"/>
          <w:numId w:val="4"/>
        </w:numPr>
        <w:spacing w:line="360" w:lineRule="auto"/>
        <w:jc w:val="both"/>
        <w:rPr>
          <w:rFonts w:ascii="Times New Roman" w:eastAsia="Times New Roman" w:hAnsi="Times New Roman" w:cs="Times New Roman"/>
          <w:sz w:val="24"/>
          <w:szCs w:val="24"/>
          <w:lang w:val="hr-HR"/>
        </w:rPr>
      </w:pPr>
      <w:r w:rsidRPr="00B86B0B">
        <w:rPr>
          <w:rFonts w:ascii="Times New Roman" w:eastAsia="Times New Roman" w:hAnsi="Times New Roman" w:cs="Times New Roman"/>
          <w:sz w:val="24"/>
          <w:szCs w:val="24"/>
          <w:lang w:val="hr-HR"/>
        </w:rPr>
        <w:t xml:space="preserve">Konferencija „Izazovi u sustavu podrške u vrijeme </w:t>
      </w:r>
      <w:proofErr w:type="spellStart"/>
      <w:r w:rsidRPr="00B86B0B">
        <w:rPr>
          <w:rFonts w:ascii="Times New Roman" w:eastAsia="Times New Roman" w:hAnsi="Times New Roman" w:cs="Times New Roman"/>
          <w:sz w:val="24"/>
          <w:szCs w:val="24"/>
          <w:lang w:val="hr-HR"/>
        </w:rPr>
        <w:t>pandemije</w:t>
      </w:r>
      <w:proofErr w:type="spellEnd"/>
      <w:r w:rsidRPr="00B86B0B">
        <w:rPr>
          <w:rFonts w:ascii="Times New Roman" w:eastAsia="Times New Roman" w:hAnsi="Times New Roman" w:cs="Times New Roman"/>
          <w:sz w:val="24"/>
          <w:szCs w:val="24"/>
          <w:lang w:val="hr-HR"/>
        </w:rPr>
        <w:t xml:space="preserve"> COVID-19 virusa“ - Udruge za podršku žrtvama i svjedocima uz financijsku podršku MPU-a</w:t>
      </w:r>
    </w:p>
    <w:p w14:paraId="280E5270" w14:textId="77777777" w:rsidR="005F1E02" w:rsidRPr="00B86B0B" w:rsidRDefault="005F1E02" w:rsidP="005F1E02">
      <w:pPr>
        <w:numPr>
          <w:ilvl w:val="0"/>
          <w:numId w:val="4"/>
        </w:numPr>
        <w:spacing w:line="360" w:lineRule="auto"/>
        <w:jc w:val="both"/>
        <w:rPr>
          <w:rFonts w:ascii="Times New Roman" w:eastAsia="Times New Roman" w:hAnsi="Times New Roman" w:cs="Times New Roman"/>
          <w:sz w:val="24"/>
          <w:szCs w:val="24"/>
          <w:lang w:val="hr-HR"/>
        </w:rPr>
      </w:pPr>
      <w:r w:rsidRPr="00B86B0B">
        <w:rPr>
          <w:rFonts w:ascii="Times New Roman" w:eastAsia="Times New Roman" w:hAnsi="Times New Roman" w:cs="Times New Roman"/>
          <w:sz w:val="24"/>
          <w:szCs w:val="24"/>
          <w:lang w:val="hr-HR"/>
        </w:rPr>
        <w:t xml:space="preserve">Konferencija "Dijalog EU-a s mladima postaje vidljiv  - informiraj i osnaži mlade na lokalnoj razini" u okviru predsjedanja Republike Hrvatske Vijećem Europske unije u </w:t>
      </w:r>
      <w:r>
        <w:rPr>
          <w:rFonts w:ascii="Times New Roman" w:eastAsia="Times New Roman" w:hAnsi="Times New Roman" w:cs="Times New Roman"/>
          <w:sz w:val="24"/>
          <w:szCs w:val="24"/>
          <w:lang w:val="hr-HR"/>
        </w:rPr>
        <w:t>-Savjet</w:t>
      </w:r>
      <w:r w:rsidRPr="00B86B0B">
        <w:rPr>
          <w:rFonts w:ascii="Times New Roman" w:eastAsia="Times New Roman" w:hAnsi="Times New Roman" w:cs="Times New Roman"/>
          <w:sz w:val="24"/>
          <w:szCs w:val="24"/>
          <w:lang w:val="hr-HR"/>
        </w:rPr>
        <w:t xml:space="preserve"> za mlade Vlade RH </w:t>
      </w:r>
    </w:p>
    <w:p w14:paraId="487D5393" w14:textId="77777777" w:rsidR="005F1E02" w:rsidRPr="00B86B0B" w:rsidRDefault="005F1E02" w:rsidP="005F1E02">
      <w:pPr>
        <w:numPr>
          <w:ilvl w:val="0"/>
          <w:numId w:val="4"/>
        </w:numPr>
        <w:spacing w:line="360" w:lineRule="auto"/>
        <w:jc w:val="both"/>
        <w:rPr>
          <w:rFonts w:ascii="Times New Roman" w:eastAsia="Times New Roman" w:hAnsi="Times New Roman" w:cs="Times New Roman"/>
          <w:sz w:val="24"/>
          <w:szCs w:val="24"/>
          <w:lang w:val="hr-HR"/>
        </w:rPr>
      </w:pPr>
      <w:r w:rsidRPr="00B86B0B">
        <w:rPr>
          <w:rFonts w:ascii="Times New Roman" w:eastAsia="Times New Roman" w:hAnsi="Times New Roman" w:cs="Times New Roman"/>
          <w:sz w:val="24"/>
          <w:szCs w:val="24"/>
          <w:lang w:val="hr-HR"/>
        </w:rPr>
        <w:t xml:space="preserve">Online konferencija "Re-kreiraj posao i život za muškarce i žene" </w:t>
      </w:r>
      <w:r>
        <w:rPr>
          <w:rFonts w:ascii="Times New Roman" w:eastAsia="Times New Roman" w:hAnsi="Times New Roman" w:cs="Times New Roman"/>
          <w:sz w:val="24"/>
          <w:szCs w:val="24"/>
          <w:lang w:val="hr-HR"/>
        </w:rPr>
        <w:t>-</w:t>
      </w:r>
      <w:r w:rsidRPr="00B86B0B">
        <w:rPr>
          <w:rFonts w:ascii="Times New Roman" w:eastAsia="Times New Roman" w:hAnsi="Times New Roman" w:cs="Times New Roman"/>
          <w:sz w:val="24"/>
          <w:szCs w:val="24"/>
          <w:lang w:val="hr-HR"/>
        </w:rPr>
        <w:t xml:space="preserve"> Jutarnj</w:t>
      </w:r>
      <w:r>
        <w:rPr>
          <w:rFonts w:ascii="Times New Roman" w:eastAsia="Times New Roman" w:hAnsi="Times New Roman" w:cs="Times New Roman"/>
          <w:sz w:val="24"/>
          <w:szCs w:val="24"/>
          <w:lang w:val="hr-HR"/>
        </w:rPr>
        <w:t>i</w:t>
      </w:r>
      <w:r w:rsidRPr="00B86B0B">
        <w:rPr>
          <w:rFonts w:ascii="Times New Roman" w:eastAsia="Times New Roman" w:hAnsi="Times New Roman" w:cs="Times New Roman"/>
          <w:sz w:val="24"/>
          <w:szCs w:val="24"/>
          <w:lang w:val="hr-HR"/>
        </w:rPr>
        <w:t xml:space="preserve"> list</w:t>
      </w:r>
      <w:r>
        <w:rPr>
          <w:rFonts w:ascii="Times New Roman" w:eastAsia="Times New Roman" w:hAnsi="Times New Roman" w:cs="Times New Roman"/>
          <w:sz w:val="24"/>
          <w:szCs w:val="24"/>
          <w:lang w:val="hr-HR"/>
        </w:rPr>
        <w:t>, MRMS</w:t>
      </w:r>
      <w:r w:rsidRPr="00B86B0B">
        <w:rPr>
          <w:rFonts w:ascii="Times New Roman" w:eastAsia="Times New Roman" w:hAnsi="Times New Roman" w:cs="Times New Roman"/>
          <w:sz w:val="24"/>
          <w:szCs w:val="24"/>
          <w:lang w:val="hr-HR"/>
        </w:rPr>
        <w:t xml:space="preserve">, Hrvatske zajednice županija i Spona </w:t>
      </w:r>
      <w:proofErr w:type="spellStart"/>
      <w:r w:rsidRPr="00B86B0B">
        <w:rPr>
          <w:rFonts w:ascii="Times New Roman" w:eastAsia="Times New Roman" w:hAnsi="Times New Roman" w:cs="Times New Roman"/>
          <w:sz w:val="24"/>
          <w:szCs w:val="24"/>
          <w:lang w:val="hr-HR"/>
        </w:rPr>
        <w:t>Code</w:t>
      </w:r>
      <w:proofErr w:type="spellEnd"/>
    </w:p>
    <w:p w14:paraId="0AFC13C9" w14:textId="77777777" w:rsidR="005F1E02" w:rsidRPr="00B86B0B" w:rsidRDefault="005F1E02" w:rsidP="005F1E02">
      <w:pPr>
        <w:numPr>
          <w:ilvl w:val="0"/>
          <w:numId w:val="4"/>
        </w:numPr>
        <w:spacing w:line="360" w:lineRule="auto"/>
        <w:jc w:val="both"/>
        <w:rPr>
          <w:rFonts w:ascii="Times New Roman" w:eastAsia="Times New Roman" w:hAnsi="Times New Roman" w:cs="Times New Roman"/>
          <w:sz w:val="24"/>
          <w:szCs w:val="24"/>
          <w:lang w:val="hr-HR"/>
        </w:rPr>
      </w:pPr>
      <w:r w:rsidRPr="00B86B0B">
        <w:rPr>
          <w:rFonts w:ascii="Times New Roman" w:eastAsia="Times New Roman" w:hAnsi="Times New Roman" w:cs="Times New Roman"/>
          <w:sz w:val="24"/>
          <w:szCs w:val="24"/>
          <w:lang w:val="hr-HR"/>
        </w:rPr>
        <w:t xml:space="preserve">Online konferencija "Mentalno zdravlje za vrijeme </w:t>
      </w:r>
      <w:proofErr w:type="spellStart"/>
      <w:r w:rsidRPr="00B86B0B">
        <w:rPr>
          <w:rFonts w:ascii="Times New Roman" w:eastAsia="Times New Roman" w:hAnsi="Times New Roman" w:cs="Times New Roman"/>
          <w:sz w:val="24"/>
          <w:szCs w:val="24"/>
          <w:lang w:val="hr-HR"/>
        </w:rPr>
        <w:t>pandemije</w:t>
      </w:r>
      <w:proofErr w:type="spellEnd"/>
      <w:r w:rsidRPr="00B86B0B">
        <w:rPr>
          <w:rFonts w:ascii="Times New Roman" w:eastAsia="Times New Roman" w:hAnsi="Times New Roman" w:cs="Times New Roman"/>
          <w:sz w:val="24"/>
          <w:szCs w:val="24"/>
          <w:lang w:val="hr-HR"/>
        </w:rPr>
        <w:t xml:space="preserve">" namijenjena udrugama i savjetima mladih s područja Republike Hrvatske </w:t>
      </w:r>
      <w:r>
        <w:rPr>
          <w:rFonts w:ascii="Times New Roman" w:eastAsia="Times New Roman" w:hAnsi="Times New Roman" w:cs="Times New Roman"/>
          <w:sz w:val="24"/>
          <w:szCs w:val="24"/>
          <w:lang w:val="hr-HR"/>
        </w:rPr>
        <w:t>- Udruga</w:t>
      </w:r>
      <w:r w:rsidRPr="00B86B0B">
        <w:rPr>
          <w:rFonts w:ascii="Times New Roman" w:eastAsia="Times New Roman" w:hAnsi="Times New Roman" w:cs="Times New Roman"/>
          <w:sz w:val="24"/>
          <w:szCs w:val="24"/>
          <w:lang w:val="hr-HR"/>
        </w:rPr>
        <w:t xml:space="preserve"> za promicanje pozitivne afirmacije mladih u društvu "</w:t>
      </w:r>
      <w:proofErr w:type="spellStart"/>
      <w:r w:rsidRPr="00B86B0B">
        <w:rPr>
          <w:rFonts w:ascii="Times New Roman" w:eastAsia="Times New Roman" w:hAnsi="Times New Roman" w:cs="Times New Roman"/>
          <w:sz w:val="24"/>
          <w:szCs w:val="24"/>
          <w:lang w:val="hr-HR"/>
        </w:rPr>
        <w:t>Impress</w:t>
      </w:r>
      <w:proofErr w:type="spellEnd"/>
      <w:r w:rsidRPr="00B86B0B">
        <w:rPr>
          <w:rFonts w:ascii="Times New Roman" w:eastAsia="Times New Roman" w:hAnsi="Times New Roman" w:cs="Times New Roman"/>
          <w:sz w:val="24"/>
          <w:szCs w:val="24"/>
          <w:lang w:val="hr-HR"/>
        </w:rPr>
        <w:t>" Daruvar</w:t>
      </w:r>
    </w:p>
    <w:p w14:paraId="038FB048" w14:textId="77777777" w:rsidR="005F1E02" w:rsidRPr="00B86B0B" w:rsidRDefault="005F1E02" w:rsidP="005F1E02">
      <w:pPr>
        <w:numPr>
          <w:ilvl w:val="0"/>
          <w:numId w:val="4"/>
        </w:numPr>
        <w:spacing w:line="360" w:lineRule="auto"/>
        <w:jc w:val="both"/>
        <w:rPr>
          <w:rFonts w:ascii="Times New Roman" w:eastAsia="Times New Roman" w:hAnsi="Times New Roman" w:cs="Times New Roman"/>
          <w:sz w:val="24"/>
          <w:szCs w:val="24"/>
          <w:lang w:val="hr-HR"/>
        </w:rPr>
      </w:pPr>
      <w:r w:rsidRPr="00B86B0B">
        <w:rPr>
          <w:rFonts w:ascii="Times New Roman" w:eastAsia="Times New Roman" w:hAnsi="Times New Roman" w:cs="Times New Roman"/>
          <w:sz w:val="24"/>
          <w:szCs w:val="24"/>
          <w:lang w:val="hr-HR"/>
        </w:rPr>
        <w:t xml:space="preserve">Konferencija "Izazovi u sustavu podrške u vrijeme </w:t>
      </w:r>
      <w:proofErr w:type="spellStart"/>
      <w:r w:rsidRPr="00B86B0B">
        <w:rPr>
          <w:rFonts w:ascii="Times New Roman" w:eastAsia="Times New Roman" w:hAnsi="Times New Roman" w:cs="Times New Roman"/>
          <w:sz w:val="24"/>
          <w:szCs w:val="24"/>
          <w:lang w:val="hr-HR"/>
        </w:rPr>
        <w:t>pandemije</w:t>
      </w:r>
      <w:proofErr w:type="spellEnd"/>
      <w:r w:rsidRPr="00B86B0B">
        <w:rPr>
          <w:rFonts w:ascii="Times New Roman" w:eastAsia="Times New Roman" w:hAnsi="Times New Roman" w:cs="Times New Roman"/>
          <w:sz w:val="24"/>
          <w:szCs w:val="24"/>
          <w:lang w:val="hr-HR"/>
        </w:rPr>
        <w:t xml:space="preserve"> COVID-19 virusa" </w:t>
      </w:r>
      <w:r>
        <w:rPr>
          <w:rFonts w:ascii="Times New Roman" w:eastAsia="Times New Roman" w:hAnsi="Times New Roman" w:cs="Times New Roman"/>
          <w:sz w:val="24"/>
          <w:szCs w:val="24"/>
          <w:lang w:val="hr-HR"/>
        </w:rPr>
        <w:t>-</w:t>
      </w:r>
      <w:r w:rsidRPr="00B86B0B">
        <w:rPr>
          <w:rFonts w:ascii="Times New Roman" w:eastAsia="Times New Roman" w:hAnsi="Times New Roman" w:cs="Times New Roman"/>
          <w:sz w:val="24"/>
          <w:szCs w:val="24"/>
          <w:lang w:val="hr-HR"/>
        </w:rPr>
        <w:t xml:space="preserve"> Udrug</w:t>
      </w:r>
      <w:r>
        <w:rPr>
          <w:rFonts w:ascii="Times New Roman" w:eastAsia="Times New Roman" w:hAnsi="Times New Roman" w:cs="Times New Roman"/>
          <w:sz w:val="24"/>
          <w:szCs w:val="24"/>
          <w:lang w:val="hr-HR"/>
        </w:rPr>
        <w:t>a</w:t>
      </w:r>
      <w:r w:rsidRPr="00B86B0B">
        <w:rPr>
          <w:rFonts w:ascii="Times New Roman" w:eastAsia="Times New Roman" w:hAnsi="Times New Roman" w:cs="Times New Roman"/>
          <w:sz w:val="24"/>
          <w:szCs w:val="24"/>
          <w:lang w:val="hr-HR"/>
        </w:rPr>
        <w:t xml:space="preserve"> za podršku žrtvama i svjedocima </w:t>
      </w:r>
    </w:p>
    <w:p w14:paraId="3A6A7EB7" w14:textId="77777777" w:rsidR="005F1E02" w:rsidRPr="00B86B0B" w:rsidRDefault="005F1E02" w:rsidP="005F1E02">
      <w:pPr>
        <w:numPr>
          <w:ilvl w:val="0"/>
          <w:numId w:val="4"/>
        </w:numPr>
        <w:spacing w:line="360" w:lineRule="auto"/>
        <w:jc w:val="both"/>
        <w:rPr>
          <w:rFonts w:ascii="Times New Roman" w:eastAsia="Times New Roman" w:hAnsi="Times New Roman" w:cs="Times New Roman"/>
          <w:sz w:val="24"/>
          <w:szCs w:val="24"/>
          <w:lang w:val="hr-HR"/>
        </w:rPr>
      </w:pPr>
      <w:r w:rsidRPr="00B86B0B">
        <w:rPr>
          <w:rFonts w:ascii="Times New Roman" w:eastAsia="Times New Roman" w:hAnsi="Times New Roman" w:cs="Times New Roman"/>
          <w:sz w:val="24"/>
          <w:szCs w:val="24"/>
          <w:lang w:val="hr-HR"/>
        </w:rPr>
        <w:t xml:space="preserve">Online panel diskusija na temu "Važnost ravnopravnosti spolova za održivi razvoj“ u sklopu Europskog tjedna održivog razvoja na Sveučilištu u Splitu </w:t>
      </w:r>
    </w:p>
    <w:p w14:paraId="228C140A" w14:textId="77777777" w:rsidR="005F1E02" w:rsidRPr="00B86B0B" w:rsidRDefault="005F1E02" w:rsidP="005F1E02">
      <w:pPr>
        <w:numPr>
          <w:ilvl w:val="0"/>
          <w:numId w:val="4"/>
        </w:numPr>
        <w:spacing w:line="360" w:lineRule="auto"/>
        <w:jc w:val="both"/>
        <w:rPr>
          <w:rFonts w:ascii="Times New Roman" w:eastAsia="Times New Roman" w:hAnsi="Times New Roman" w:cs="Times New Roman"/>
          <w:sz w:val="24"/>
          <w:szCs w:val="24"/>
          <w:lang w:val="hr-HR"/>
        </w:rPr>
      </w:pPr>
      <w:r w:rsidRPr="00B86B0B">
        <w:rPr>
          <w:rFonts w:ascii="Times New Roman" w:eastAsia="Times New Roman" w:hAnsi="Times New Roman" w:cs="Times New Roman"/>
          <w:sz w:val="24"/>
          <w:szCs w:val="24"/>
          <w:lang w:val="hr-HR"/>
        </w:rPr>
        <w:t xml:space="preserve">Nacionalna (virtualna) konferencija "Uključivanje Roma u hrvatsko društvo: položaj žena, djece i mladih" </w:t>
      </w:r>
      <w:r>
        <w:rPr>
          <w:rFonts w:ascii="Times New Roman" w:eastAsia="Times New Roman" w:hAnsi="Times New Roman" w:cs="Times New Roman"/>
          <w:sz w:val="24"/>
          <w:szCs w:val="24"/>
          <w:lang w:val="hr-HR"/>
        </w:rPr>
        <w:t>-</w:t>
      </w:r>
      <w:r w:rsidRPr="00B86B0B">
        <w:rPr>
          <w:rFonts w:ascii="Times New Roman" w:eastAsia="Times New Roman" w:hAnsi="Times New Roman" w:cs="Times New Roman"/>
          <w:sz w:val="24"/>
          <w:szCs w:val="24"/>
          <w:lang w:val="hr-HR"/>
        </w:rPr>
        <w:t xml:space="preserve"> ULJPPNM</w:t>
      </w:r>
    </w:p>
    <w:p w14:paraId="72E98A23" w14:textId="77777777" w:rsidR="005F1E02" w:rsidRPr="00B86B0B" w:rsidRDefault="005F1E02" w:rsidP="005F1E02">
      <w:pPr>
        <w:numPr>
          <w:ilvl w:val="0"/>
          <w:numId w:val="4"/>
        </w:numPr>
        <w:spacing w:line="360" w:lineRule="auto"/>
        <w:jc w:val="both"/>
        <w:rPr>
          <w:rFonts w:ascii="Times New Roman" w:eastAsia="Times New Roman" w:hAnsi="Times New Roman" w:cs="Times New Roman"/>
          <w:sz w:val="24"/>
          <w:szCs w:val="24"/>
          <w:lang w:val="hr-HR"/>
        </w:rPr>
      </w:pPr>
      <w:r w:rsidRPr="00B86B0B">
        <w:rPr>
          <w:rFonts w:ascii="Times New Roman" w:eastAsia="Times New Roman" w:hAnsi="Times New Roman" w:cs="Times New Roman"/>
          <w:sz w:val="24"/>
          <w:szCs w:val="24"/>
          <w:lang w:val="hr-HR"/>
        </w:rPr>
        <w:t xml:space="preserve">Nacionalna (virtualna) konferencija </w:t>
      </w:r>
      <w:r w:rsidRPr="00B86B0B">
        <w:rPr>
          <w:rFonts w:ascii="Calibri" w:eastAsia="Calibri" w:hAnsi="Calibri" w:cs="Calibri"/>
          <w:lang w:val="hr-HR"/>
        </w:rPr>
        <w:t>“</w:t>
      </w:r>
      <w:r w:rsidRPr="00B86B0B">
        <w:rPr>
          <w:rFonts w:ascii="Times New Roman" w:eastAsia="Times New Roman" w:hAnsi="Times New Roman" w:cs="Times New Roman"/>
          <w:sz w:val="24"/>
          <w:szCs w:val="24"/>
          <w:lang w:val="hr-HR"/>
        </w:rPr>
        <w:t xml:space="preserve">Uključivanje Roma u hrvatsko društvo: obrazovanje i zapošljavanje" </w:t>
      </w:r>
      <w:r>
        <w:rPr>
          <w:rFonts w:ascii="Times New Roman" w:eastAsia="Times New Roman" w:hAnsi="Times New Roman" w:cs="Times New Roman"/>
          <w:sz w:val="24"/>
          <w:szCs w:val="24"/>
          <w:lang w:val="hr-HR"/>
        </w:rPr>
        <w:t>-</w:t>
      </w:r>
      <w:r w:rsidRPr="00B86B0B">
        <w:rPr>
          <w:rFonts w:ascii="Times New Roman" w:eastAsia="Times New Roman" w:hAnsi="Times New Roman" w:cs="Times New Roman"/>
          <w:sz w:val="24"/>
          <w:szCs w:val="24"/>
          <w:lang w:val="hr-HR"/>
        </w:rPr>
        <w:t xml:space="preserve"> ULJPPNM</w:t>
      </w:r>
    </w:p>
    <w:p w14:paraId="04655E00" w14:textId="77777777" w:rsidR="005F1E02" w:rsidRPr="00B86B0B" w:rsidRDefault="005F1E02" w:rsidP="005F1E02">
      <w:pPr>
        <w:numPr>
          <w:ilvl w:val="0"/>
          <w:numId w:val="4"/>
        </w:numPr>
        <w:spacing w:line="360" w:lineRule="auto"/>
        <w:jc w:val="both"/>
        <w:rPr>
          <w:rFonts w:ascii="Times New Roman" w:eastAsia="Times New Roman" w:hAnsi="Times New Roman" w:cs="Times New Roman"/>
          <w:sz w:val="24"/>
          <w:szCs w:val="24"/>
          <w:lang w:val="hr-HR"/>
        </w:rPr>
      </w:pPr>
      <w:r w:rsidRPr="00B86B0B">
        <w:rPr>
          <w:rFonts w:ascii="Times New Roman" w:eastAsia="Times New Roman" w:hAnsi="Times New Roman" w:cs="Times New Roman"/>
          <w:sz w:val="24"/>
          <w:szCs w:val="24"/>
          <w:lang w:val="hr-HR"/>
        </w:rPr>
        <w:t xml:space="preserve">Online završna konferencija EU projekta "Jednaka prava - jednake plaće - jednake mirovine" - "Širenje opsega implementacije akcija i zakonskih standarda rodne ravnopravnosti s ciljem dostizanja rodne ravnopravnost i sprječavanja siromaštva u Hrvatskoj" </w:t>
      </w:r>
      <w:r>
        <w:rPr>
          <w:rFonts w:ascii="Times New Roman" w:eastAsia="Times New Roman" w:hAnsi="Times New Roman" w:cs="Times New Roman"/>
          <w:sz w:val="24"/>
          <w:szCs w:val="24"/>
          <w:lang w:val="hr-HR"/>
        </w:rPr>
        <w:t>-</w:t>
      </w:r>
      <w:r w:rsidRPr="00B86B0B">
        <w:rPr>
          <w:rFonts w:ascii="Times New Roman" w:eastAsia="Times New Roman" w:hAnsi="Times New Roman" w:cs="Times New Roman"/>
          <w:sz w:val="24"/>
          <w:szCs w:val="24"/>
          <w:lang w:val="hr-HR"/>
        </w:rPr>
        <w:t xml:space="preserve"> Ured pravobraniteljice za ravnopravnost spolova</w:t>
      </w:r>
    </w:p>
    <w:p w14:paraId="3FD3CE16" w14:textId="77777777" w:rsidR="005F1E02" w:rsidRPr="00B86B0B" w:rsidRDefault="005F1E02" w:rsidP="005F1E02">
      <w:pPr>
        <w:numPr>
          <w:ilvl w:val="0"/>
          <w:numId w:val="4"/>
        </w:numPr>
        <w:spacing w:line="360" w:lineRule="auto"/>
        <w:jc w:val="both"/>
        <w:rPr>
          <w:rFonts w:ascii="Times New Roman" w:eastAsia="Times New Roman" w:hAnsi="Times New Roman" w:cs="Times New Roman"/>
          <w:sz w:val="24"/>
          <w:szCs w:val="24"/>
          <w:lang w:val="hr-HR"/>
        </w:rPr>
      </w:pPr>
      <w:r w:rsidRPr="00B86B0B">
        <w:rPr>
          <w:rFonts w:ascii="Times New Roman" w:eastAsia="Times New Roman" w:hAnsi="Times New Roman" w:cs="Times New Roman"/>
          <w:sz w:val="24"/>
          <w:szCs w:val="24"/>
          <w:lang w:val="hr-HR"/>
        </w:rPr>
        <w:t xml:space="preserve">Konferencija "Važnost i izazovi provedbe programa prevencije seksualnog nasilja u školama“  </w:t>
      </w:r>
      <w:r>
        <w:rPr>
          <w:rFonts w:ascii="Times New Roman" w:eastAsia="Times New Roman" w:hAnsi="Times New Roman" w:cs="Times New Roman"/>
          <w:sz w:val="24"/>
          <w:szCs w:val="24"/>
          <w:lang w:val="hr-HR"/>
        </w:rPr>
        <w:t>-</w:t>
      </w:r>
      <w:r w:rsidRPr="00B86B0B">
        <w:rPr>
          <w:rFonts w:ascii="Times New Roman" w:eastAsia="Times New Roman" w:hAnsi="Times New Roman" w:cs="Times New Roman"/>
          <w:sz w:val="24"/>
          <w:szCs w:val="24"/>
          <w:lang w:val="hr-HR"/>
        </w:rPr>
        <w:t xml:space="preserve"> Žensk</w:t>
      </w:r>
      <w:r>
        <w:rPr>
          <w:rFonts w:ascii="Times New Roman" w:eastAsia="Times New Roman" w:hAnsi="Times New Roman" w:cs="Times New Roman"/>
          <w:sz w:val="24"/>
          <w:szCs w:val="24"/>
          <w:lang w:val="hr-HR"/>
        </w:rPr>
        <w:t>a soba</w:t>
      </w:r>
    </w:p>
    <w:p w14:paraId="3B9602A6" w14:textId="77777777" w:rsidR="005F1E02" w:rsidRPr="00B86B0B" w:rsidRDefault="005F1E02" w:rsidP="005F1E02">
      <w:pPr>
        <w:numPr>
          <w:ilvl w:val="0"/>
          <w:numId w:val="4"/>
        </w:numPr>
        <w:spacing w:line="360" w:lineRule="auto"/>
        <w:jc w:val="both"/>
        <w:rPr>
          <w:rFonts w:ascii="Times New Roman" w:eastAsia="Times New Roman" w:hAnsi="Times New Roman" w:cs="Times New Roman"/>
          <w:sz w:val="24"/>
          <w:szCs w:val="24"/>
          <w:lang w:val="hr-HR"/>
        </w:rPr>
      </w:pPr>
      <w:r w:rsidRPr="00B86B0B">
        <w:rPr>
          <w:rFonts w:ascii="Times New Roman" w:eastAsia="Times New Roman" w:hAnsi="Times New Roman" w:cs="Times New Roman"/>
          <w:sz w:val="24"/>
          <w:szCs w:val="24"/>
          <w:lang w:val="hr-HR"/>
        </w:rPr>
        <w:t xml:space="preserve">Godišnja konferencija o ljudskim pravima: tribina "Utjecaj epidemije COVID na ljudska prava u Hrvatskoj" </w:t>
      </w:r>
      <w:r>
        <w:rPr>
          <w:rFonts w:ascii="Times New Roman" w:eastAsia="Times New Roman" w:hAnsi="Times New Roman" w:cs="Times New Roman"/>
          <w:sz w:val="24"/>
          <w:szCs w:val="24"/>
          <w:lang w:val="hr-HR"/>
        </w:rPr>
        <w:t>-</w:t>
      </w:r>
      <w:r w:rsidRPr="00B86B0B">
        <w:rPr>
          <w:rFonts w:ascii="Times New Roman" w:eastAsia="Times New Roman" w:hAnsi="Times New Roman" w:cs="Times New Roman"/>
          <w:sz w:val="24"/>
          <w:szCs w:val="24"/>
          <w:lang w:val="hr-HR"/>
        </w:rPr>
        <w:t xml:space="preserve"> Kuć</w:t>
      </w:r>
      <w:r>
        <w:rPr>
          <w:rFonts w:ascii="Times New Roman" w:eastAsia="Times New Roman" w:hAnsi="Times New Roman" w:cs="Times New Roman"/>
          <w:sz w:val="24"/>
          <w:szCs w:val="24"/>
          <w:lang w:val="hr-HR"/>
        </w:rPr>
        <w:t>a</w:t>
      </w:r>
      <w:r w:rsidRPr="00B86B0B">
        <w:rPr>
          <w:rFonts w:ascii="Times New Roman" w:eastAsia="Times New Roman" w:hAnsi="Times New Roman" w:cs="Times New Roman"/>
          <w:sz w:val="24"/>
          <w:szCs w:val="24"/>
          <w:lang w:val="hr-HR"/>
        </w:rPr>
        <w:t xml:space="preserve"> ljudskih prava</w:t>
      </w:r>
    </w:p>
    <w:p w14:paraId="04F08049" w14:textId="77777777" w:rsidR="005F1E02" w:rsidRPr="00B86B0B" w:rsidRDefault="005F1E02" w:rsidP="005F1E02">
      <w:pPr>
        <w:numPr>
          <w:ilvl w:val="0"/>
          <w:numId w:val="4"/>
        </w:numPr>
        <w:spacing w:line="360" w:lineRule="auto"/>
        <w:jc w:val="both"/>
        <w:rPr>
          <w:rFonts w:ascii="Times New Roman" w:eastAsia="Times New Roman" w:hAnsi="Times New Roman" w:cs="Times New Roman"/>
          <w:sz w:val="24"/>
          <w:szCs w:val="24"/>
          <w:lang w:val="hr-HR"/>
        </w:rPr>
      </w:pPr>
      <w:r w:rsidRPr="00B86B0B">
        <w:rPr>
          <w:rFonts w:ascii="Times New Roman" w:eastAsia="Times New Roman" w:hAnsi="Times New Roman" w:cs="Times New Roman"/>
          <w:sz w:val="24"/>
          <w:szCs w:val="24"/>
          <w:lang w:val="hr-HR"/>
        </w:rPr>
        <w:t xml:space="preserve">Dvije virtualne konferencije na temu uključivanja Roma u hrvatsko društvo "Uključivanje Roma u hrvatsko društvo: prostorno uređenje, stanovanje i zaštita </w:t>
      </w:r>
      <w:r w:rsidRPr="00B86B0B">
        <w:rPr>
          <w:rFonts w:ascii="Times New Roman" w:eastAsia="Times New Roman" w:hAnsi="Times New Roman" w:cs="Times New Roman"/>
          <w:sz w:val="24"/>
          <w:szCs w:val="24"/>
          <w:lang w:val="hr-HR"/>
        </w:rPr>
        <w:lastRenderedPageBreak/>
        <w:t>okoliša" i "Uključivanje Roma u hrvatsko društvo: zdravstvena zaštita i socijalna skrb" u organizaciji ULJPPNM-a</w:t>
      </w:r>
    </w:p>
    <w:p w14:paraId="19762C2A" w14:textId="77777777" w:rsidR="005F1E02" w:rsidRPr="00B86B0B" w:rsidRDefault="005F1E02" w:rsidP="005F1E02">
      <w:pPr>
        <w:numPr>
          <w:ilvl w:val="0"/>
          <w:numId w:val="4"/>
        </w:numPr>
        <w:spacing w:line="360" w:lineRule="auto"/>
        <w:jc w:val="both"/>
        <w:rPr>
          <w:rFonts w:ascii="Times New Roman" w:eastAsia="Times New Roman" w:hAnsi="Times New Roman" w:cs="Times New Roman"/>
          <w:sz w:val="24"/>
          <w:szCs w:val="24"/>
          <w:lang w:val="hr-HR"/>
        </w:rPr>
      </w:pPr>
      <w:r w:rsidRPr="00B86B0B">
        <w:rPr>
          <w:rFonts w:ascii="Times New Roman" w:eastAsia="Times New Roman" w:hAnsi="Times New Roman" w:cs="Times New Roman"/>
          <w:sz w:val="24"/>
          <w:szCs w:val="24"/>
          <w:lang w:val="hr-HR"/>
        </w:rPr>
        <w:t>Godišnja konferencija o ljudskim pravima:</w:t>
      </w:r>
      <w:r w:rsidRPr="00B86B0B">
        <w:rPr>
          <w:rFonts w:ascii="Times New Roman" w:eastAsia="Times New Roman" w:hAnsi="Times New Roman" w:cs="Times New Roman"/>
          <w:sz w:val="20"/>
          <w:szCs w:val="20"/>
          <w:lang w:val="hr-HR"/>
        </w:rPr>
        <w:t xml:space="preserve"> </w:t>
      </w:r>
      <w:r w:rsidRPr="00B86B0B">
        <w:rPr>
          <w:rFonts w:ascii="Times New Roman" w:eastAsia="Times New Roman" w:hAnsi="Times New Roman" w:cs="Times New Roman"/>
          <w:sz w:val="24"/>
          <w:szCs w:val="24"/>
          <w:lang w:val="hr-HR"/>
        </w:rPr>
        <w:t xml:space="preserve">predstavljanje izvještaja o financiranju organizacija civilnog društva u Hrvatskoj i panel rasprava "Pristup financiranju za organizacije civilnog društva" </w:t>
      </w:r>
      <w:r>
        <w:rPr>
          <w:rFonts w:ascii="Times New Roman" w:eastAsia="Times New Roman" w:hAnsi="Times New Roman" w:cs="Times New Roman"/>
          <w:sz w:val="24"/>
          <w:szCs w:val="24"/>
          <w:lang w:val="hr-HR"/>
        </w:rPr>
        <w:t>-</w:t>
      </w:r>
      <w:r w:rsidRPr="00B86B0B">
        <w:rPr>
          <w:rFonts w:ascii="Times New Roman" w:eastAsia="Times New Roman" w:hAnsi="Times New Roman" w:cs="Times New Roman"/>
          <w:sz w:val="24"/>
          <w:szCs w:val="24"/>
          <w:lang w:val="hr-HR"/>
        </w:rPr>
        <w:t xml:space="preserve"> Kuć</w:t>
      </w:r>
      <w:r>
        <w:rPr>
          <w:rFonts w:ascii="Times New Roman" w:eastAsia="Times New Roman" w:hAnsi="Times New Roman" w:cs="Times New Roman"/>
          <w:sz w:val="24"/>
          <w:szCs w:val="24"/>
          <w:lang w:val="hr-HR"/>
        </w:rPr>
        <w:t>a</w:t>
      </w:r>
      <w:r w:rsidRPr="00B86B0B">
        <w:rPr>
          <w:rFonts w:ascii="Times New Roman" w:eastAsia="Times New Roman" w:hAnsi="Times New Roman" w:cs="Times New Roman"/>
          <w:sz w:val="24"/>
          <w:szCs w:val="24"/>
          <w:lang w:val="hr-HR"/>
        </w:rPr>
        <w:t xml:space="preserve"> ljudskih prava</w:t>
      </w:r>
    </w:p>
    <w:p w14:paraId="65891136" w14:textId="6D4638E3" w:rsidR="005F1E02" w:rsidRPr="00B86B0B" w:rsidRDefault="005F1E02" w:rsidP="005F1E02">
      <w:pPr>
        <w:numPr>
          <w:ilvl w:val="0"/>
          <w:numId w:val="4"/>
        </w:numPr>
        <w:spacing w:line="360" w:lineRule="auto"/>
        <w:jc w:val="both"/>
        <w:rPr>
          <w:rFonts w:ascii="Times New Roman" w:eastAsia="Times New Roman" w:hAnsi="Times New Roman" w:cs="Times New Roman"/>
          <w:sz w:val="24"/>
          <w:szCs w:val="24"/>
          <w:lang w:val="hr-HR"/>
        </w:rPr>
      </w:pPr>
      <w:r w:rsidRPr="00B86B0B">
        <w:rPr>
          <w:rFonts w:ascii="Times New Roman" w:eastAsia="Times New Roman" w:hAnsi="Times New Roman" w:cs="Times New Roman"/>
          <w:sz w:val="24"/>
          <w:szCs w:val="24"/>
          <w:lang w:val="hr-HR"/>
        </w:rPr>
        <w:t>Seminar u sklopu predsjedanja RH Vijećem EU "</w:t>
      </w:r>
      <w:proofErr w:type="spellStart"/>
      <w:r w:rsidRPr="00B86B0B">
        <w:rPr>
          <w:rFonts w:ascii="Times New Roman" w:eastAsia="Times New Roman" w:hAnsi="Times New Roman" w:cs="Times New Roman"/>
          <w:sz w:val="24"/>
          <w:szCs w:val="24"/>
          <w:lang w:val="hr-HR"/>
        </w:rPr>
        <w:t>Why</w:t>
      </w:r>
      <w:proofErr w:type="spellEnd"/>
      <w:r w:rsidRPr="00B86B0B">
        <w:rPr>
          <w:rFonts w:ascii="Times New Roman" w:eastAsia="Times New Roman" w:hAnsi="Times New Roman" w:cs="Times New Roman"/>
          <w:sz w:val="24"/>
          <w:szCs w:val="24"/>
          <w:lang w:val="hr-HR"/>
        </w:rPr>
        <w:t xml:space="preserve"> </w:t>
      </w:r>
      <w:proofErr w:type="spellStart"/>
      <w:r w:rsidRPr="00B86B0B">
        <w:rPr>
          <w:rFonts w:ascii="Times New Roman" w:eastAsia="Times New Roman" w:hAnsi="Times New Roman" w:cs="Times New Roman"/>
          <w:sz w:val="24"/>
          <w:szCs w:val="24"/>
          <w:lang w:val="hr-HR"/>
        </w:rPr>
        <w:t>Does</w:t>
      </w:r>
      <w:proofErr w:type="spellEnd"/>
      <w:r w:rsidRPr="00B86B0B">
        <w:rPr>
          <w:rFonts w:ascii="Times New Roman" w:eastAsia="Times New Roman" w:hAnsi="Times New Roman" w:cs="Times New Roman"/>
          <w:sz w:val="24"/>
          <w:szCs w:val="24"/>
          <w:lang w:val="hr-HR"/>
        </w:rPr>
        <w:t xml:space="preserve"> European Sport </w:t>
      </w:r>
      <w:proofErr w:type="spellStart"/>
      <w:r w:rsidRPr="00B86B0B">
        <w:rPr>
          <w:rFonts w:ascii="Times New Roman" w:eastAsia="Times New Roman" w:hAnsi="Times New Roman" w:cs="Times New Roman"/>
          <w:sz w:val="24"/>
          <w:szCs w:val="24"/>
          <w:lang w:val="hr-HR"/>
        </w:rPr>
        <w:t>Need</w:t>
      </w:r>
      <w:proofErr w:type="spellEnd"/>
      <w:r w:rsidRPr="00B86B0B">
        <w:rPr>
          <w:rFonts w:ascii="Times New Roman" w:eastAsia="Times New Roman" w:hAnsi="Times New Roman" w:cs="Times New Roman"/>
          <w:sz w:val="24"/>
          <w:szCs w:val="24"/>
          <w:lang w:val="hr-HR"/>
        </w:rPr>
        <w:t xml:space="preserve"> </w:t>
      </w:r>
      <w:proofErr w:type="spellStart"/>
      <w:r w:rsidRPr="00B86B0B">
        <w:rPr>
          <w:rFonts w:ascii="Times New Roman" w:eastAsia="Times New Roman" w:hAnsi="Times New Roman" w:cs="Times New Roman"/>
          <w:sz w:val="24"/>
          <w:szCs w:val="24"/>
          <w:lang w:val="hr-HR"/>
        </w:rPr>
        <w:t>Skilled</w:t>
      </w:r>
      <w:proofErr w:type="spellEnd"/>
      <w:r w:rsidRPr="00B86B0B">
        <w:rPr>
          <w:rFonts w:ascii="Times New Roman" w:eastAsia="Times New Roman" w:hAnsi="Times New Roman" w:cs="Times New Roman"/>
          <w:sz w:val="24"/>
          <w:szCs w:val="24"/>
          <w:lang w:val="hr-HR"/>
        </w:rPr>
        <w:t xml:space="preserve"> </w:t>
      </w:r>
      <w:proofErr w:type="spellStart"/>
      <w:r w:rsidRPr="00B86B0B">
        <w:rPr>
          <w:rFonts w:ascii="Times New Roman" w:eastAsia="Times New Roman" w:hAnsi="Times New Roman" w:cs="Times New Roman"/>
          <w:sz w:val="24"/>
          <w:szCs w:val="24"/>
          <w:lang w:val="hr-HR"/>
        </w:rPr>
        <w:t>and</w:t>
      </w:r>
      <w:proofErr w:type="spellEnd"/>
      <w:r w:rsidRPr="00B86B0B">
        <w:rPr>
          <w:rFonts w:ascii="Times New Roman" w:eastAsia="Times New Roman" w:hAnsi="Times New Roman" w:cs="Times New Roman"/>
          <w:sz w:val="24"/>
          <w:szCs w:val="24"/>
          <w:lang w:val="hr-HR"/>
        </w:rPr>
        <w:t xml:space="preserve"> </w:t>
      </w:r>
      <w:proofErr w:type="spellStart"/>
      <w:r w:rsidRPr="00B86B0B">
        <w:rPr>
          <w:rFonts w:ascii="Times New Roman" w:eastAsia="Times New Roman" w:hAnsi="Times New Roman" w:cs="Times New Roman"/>
          <w:sz w:val="24"/>
          <w:szCs w:val="24"/>
          <w:lang w:val="hr-HR"/>
        </w:rPr>
        <w:t>Competent</w:t>
      </w:r>
      <w:proofErr w:type="spellEnd"/>
      <w:r w:rsidRPr="00B86B0B">
        <w:rPr>
          <w:rFonts w:ascii="Times New Roman" w:eastAsia="Times New Roman" w:hAnsi="Times New Roman" w:cs="Times New Roman"/>
          <w:sz w:val="24"/>
          <w:szCs w:val="24"/>
          <w:lang w:val="hr-HR"/>
        </w:rPr>
        <w:t xml:space="preserve"> </w:t>
      </w:r>
      <w:proofErr w:type="spellStart"/>
      <w:r w:rsidRPr="00B86B0B">
        <w:rPr>
          <w:rFonts w:ascii="Times New Roman" w:eastAsia="Times New Roman" w:hAnsi="Times New Roman" w:cs="Times New Roman"/>
          <w:sz w:val="24"/>
          <w:szCs w:val="24"/>
          <w:lang w:val="hr-HR"/>
        </w:rPr>
        <w:t>Coachers</w:t>
      </w:r>
      <w:proofErr w:type="spellEnd"/>
      <w:r w:rsidRPr="00B86B0B">
        <w:rPr>
          <w:rFonts w:ascii="Times New Roman" w:eastAsia="Times New Roman" w:hAnsi="Times New Roman" w:cs="Times New Roman"/>
          <w:sz w:val="24"/>
          <w:szCs w:val="24"/>
          <w:lang w:val="hr-HR"/>
        </w:rPr>
        <w:t xml:space="preserve">?" </w:t>
      </w:r>
      <w:r>
        <w:rPr>
          <w:rFonts w:ascii="Times New Roman" w:eastAsia="Times New Roman" w:hAnsi="Times New Roman" w:cs="Times New Roman"/>
          <w:sz w:val="24"/>
          <w:szCs w:val="24"/>
          <w:lang w:val="hr-HR"/>
        </w:rPr>
        <w:t>-</w:t>
      </w:r>
      <w:r w:rsidRPr="00B86B0B">
        <w:rPr>
          <w:rFonts w:ascii="Times New Roman" w:eastAsia="Times New Roman" w:hAnsi="Times New Roman" w:cs="Times New Roman"/>
          <w:sz w:val="24"/>
          <w:szCs w:val="24"/>
          <w:lang w:val="hr-HR"/>
        </w:rPr>
        <w:t xml:space="preserve">  </w:t>
      </w:r>
      <w:r w:rsidR="00455851">
        <w:rPr>
          <w:rFonts w:ascii="Times New Roman" w:eastAsia="Times New Roman" w:hAnsi="Times New Roman" w:cs="Times New Roman"/>
          <w:sz w:val="24"/>
          <w:szCs w:val="24"/>
          <w:lang w:val="hr-HR"/>
        </w:rPr>
        <w:t>SDUŠ</w:t>
      </w:r>
    </w:p>
    <w:p w14:paraId="0BA49B3C" w14:textId="77777777" w:rsidR="005F1E02" w:rsidRDefault="005F1E02" w:rsidP="00E07A45">
      <w:pPr>
        <w:spacing w:before="240" w:after="200" w:line="360" w:lineRule="auto"/>
        <w:ind w:firstLine="720"/>
        <w:jc w:val="both"/>
        <w:rPr>
          <w:rFonts w:ascii="Times New Roman" w:eastAsia="Times New Roman" w:hAnsi="Times New Roman" w:cs="Times New Roman"/>
          <w:sz w:val="24"/>
          <w:szCs w:val="24"/>
          <w:lang w:val="hr-HR"/>
        </w:rPr>
      </w:pPr>
    </w:p>
    <w:p w14:paraId="21E130DA" w14:textId="77777777" w:rsidR="00AC667A" w:rsidRPr="00B86B0B" w:rsidRDefault="00AC667A">
      <w:pPr>
        <w:rPr>
          <w:lang w:val="hr-HR"/>
        </w:rPr>
      </w:pPr>
    </w:p>
    <w:p w14:paraId="571BD291" w14:textId="77777777" w:rsidR="00AC667A" w:rsidRPr="00147915" w:rsidRDefault="00A32F3D">
      <w:pPr>
        <w:pStyle w:val="Heading1"/>
        <w:spacing w:before="240" w:after="200" w:line="360" w:lineRule="auto"/>
        <w:jc w:val="both"/>
        <w:rPr>
          <w:rFonts w:ascii="Times New Roman" w:hAnsi="Times New Roman" w:cs="Times New Roman"/>
          <w:b/>
          <w:sz w:val="28"/>
          <w:szCs w:val="28"/>
          <w:lang w:val="hr-HR"/>
        </w:rPr>
      </w:pPr>
      <w:bookmarkStart w:id="13" w:name="_qbuvlvgl6i8i" w:colFirst="0" w:colLast="0"/>
      <w:bookmarkEnd w:id="13"/>
      <w:r w:rsidRPr="00147915">
        <w:rPr>
          <w:rFonts w:ascii="Times New Roman" w:hAnsi="Times New Roman" w:cs="Times New Roman"/>
          <w:b/>
          <w:sz w:val="28"/>
          <w:szCs w:val="28"/>
          <w:lang w:val="hr-HR"/>
        </w:rPr>
        <w:t>4. NACIONALNI PLAN ZA RAVNOPRAVNOST SPOLOVA</w:t>
      </w:r>
    </w:p>
    <w:p w14:paraId="6169E76E" w14:textId="37BFF00D" w:rsidR="00AC667A" w:rsidRPr="00B86B0B" w:rsidRDefault="00A32F3D" w:rsidP="00147915">
      <w:pPr>
        <w:spacing w:before="240" w:line="360" w:lineRule="auto"/>
        <w:ind w:firstLine="720"/>
        <w:jc w:val="both"/>
        <w:rPr>
          <w:rFonts w:ascii="Times New Roman" w:eastAsia="Times New Roman" w:hAnsi="Times New Roman" w:cs="Times New Roman"/>
          <w:sz w:val="24"/>
          <w:szCs w:val="24"/>
          <w:lang w:val="hr-HR"/>
        </w:rPr>
      </w:pPr>
      <w:r w:rsidRPr="00B86B0B">
        <w:rPr>
          <w:rFonts w:ascii="Times New Roman" w:eastAsia="Times New Roman" w:hAnsi="Times New Roman" w:cs="Times New Roman"/>
          <w:i/>
          <w:sz w:val="24"/>
          <w:szCs w:val="24"/>
          <w:lang w:val="hr-HR"/>
        </w:rPr>
        <w:t xml:space="preserve">Odlukom Vlade Republike Hrvatske o utvrđivanju akata strateškog planiranja povezanih s uvjetima koji omogućavaju provedbu fondova Europske unije, u razdoblju od 2021. do 2027. godine, rokova donošenja i tijela zaduženih za njihovu izradu </w:t>
      </w:r>
      <w:r w:rsidRPr="00B86B0B">
        <w:rPr>
          <w:rFonts w:ascii="Times New Roman" w:eastAsia="Times New Roman" w:hAnsi="Times New Roman" w:cs="Times New Roman"/>
          <w:sz w:val="24"/>
          <w:szCs w:val="24"/>
          <w:lang w:val="hr-HR"/>
        </w:rPr>
        <w:t xml:space="preserve">od 14. listopada 2020. URS je zadužen za izradu </w:t>
      </w:r>
      <w:r w:rsidRPr="00B86B0B">
        <w:rPr>
          <w:rFonts w:ascii="Times New Roman" w:eastAsia="Times New Roman" w:hAnsi="Times New Roman" w:cs="Times New Roman"/>
          <w:i/>
          <w:sz w:val="24"/>
          <w:szCs w:val="24"/>
          <w:lang w:val="hr-HR"/>
        </w:rPr>
        <w:t>Nacionalnog plana za ravnopravnost spolova za razdoblje od 2021. do 2027.</w:t>
      </w:r>
      <w:r w:rsidRPr="00B86B0B">
        <w:rPr>
          <w:rFonts w:ascii="Times New Roman" w:eastAsia="Times New Roman" w:hAnsi="Times New Roman" w:cs="Times New Roman"/>
          <w:sz w:val="24"/>
          <w:szCs w:val="24"/>
          <w:lang w:val="hr-HR"/>
        </w:rPr>
        <w:t xml:space="preserve"> te pripadajućeg </w:t>
      </w:r>
      <w:r w:rsidRPr="00B86B0B">
        <w:rPr>
          <w:rFonts w:ascii="Times New Roman" w:eastAsia="Times New Roman" w:hAnsi="Times New Roman" w:cs="Times New Roman"/>
          <w:i/>
          <w:sz w:val="24"/>
          <w:szCs w:val="24"/>
          <w:lang w:val="hr-HR"/>
        </w:rPr>
        <w:t>Akcijskog plana za razdoblje od 2021. do 2024. godine</w:t>
      </w:r>
      <w:r w:rsidR="00E07A45">
        <w:rPr>
          <w:rFonts w:ascii="Times New Roman" w:eastAsia="Times New Roman" w:hAnsi="Times New Roman" w:cs="Times New Roman"/>
          <w:i/>
          <w:sz w:val="24"/>
          <w:szCs w:val="24"/>
          <w:lang w:val="hr-HR"/>
        </w:rPr>
        <w:t>.</w:t>
      </w:r>
      <w:r w:rsidRPr="00B86B0B">
        <w:rPr>
          <w:rFonts w:ascii="Times New Roman" w:eastAsia="Times New Roman" w:hAnsi="Times New Roman" w:cs="Times New Roman"/>
          <w:i/>
          <w:sz w:val="24"/>
          <w:szCs w:val="24"/>
          <w:lang w:val="hr-HR"/>
        </w:rPr>
        <w:t xml:space="preserve"> </w:t>
      </w:r>
    </w:p>
    <w:p w14:paraId="36E0503C" w14:textId="045E314D" w:rsidR="00AC667A" w:rsidRPr="00B86B0B" w:rsidRDefault="00A32F3D" w:rsidP="00E07A45">
      <w:pPr>
        <w:spacing w:before="240" w:line="360" w:lineRule="auto"/>
        <w:ind w:firstLine="720"/>
        <w:jc w:val="both"/>
        <w:rPr>
          <w:rFonts w:ascii="Times New Roman" w:eastAsia="Times New Roman" w:hAnsi="Times New Roman" w:cs="Times New Roman"/>
          <w:sz w:val="24"/>
          <w:szCs w:val="24"/>
          <w:lang w:val="hr-HR"/>
        </w:rPr>
      </w:pPr>
      <w:r w:rsidRPr="00B86B0B">
        <w:rPr>
          <w:rFonts w:ascii="Times New Roman" w:eastAsia="Times New Roman" w:hAnsi="Times New Roman" w:cs="Times New Roman"/>
          <w:sz w:val="24"/>
          <w:szCs w:val="24"/>
          <w:lang w:val="hr-HR"/>
        </w:rPr>
        <w:t xml:space="preserve">Ravnateljica URS-a donijela je 28. listopada 2020. godine </w:t>
      </w:r>
      <w:r w:rsidRPr="00B86B0B">
        <w:rPr>
          <w:rFonts w:ascii="Times New Roman" w:eastAsia="Times New Roman" w:hAnsi="Times New Roman" w:cs="Times New Roman"/>
          <w:i/>
          <w:sz w:val="24"/>
          <w:szCs w:val="24"/>
          <w:lang w:val="hr-HR"/>
        </w:rPr>
        <w:t>Odluku o osnivanju nove Radne skupine za izradu Nacionalnog plana za ravnopravnost spolova za razdoblje od 2021. do 2027. godine</w:t>
      </w:r>
      <w:r w:rsidRPr="00B86B0B">
        <w:rPr>
          <w:rFonts w:ascii="Times New Roman" w:eastAsia="Times New Roman" w:hAnsi="Times New Roman" w:cs="Times New Roman"/>
          <w:sz w:val="24"/>
          <w:szCs w:val="24"/>
          <w:lang w:val="hr-HR"/>
        </w:rPr>
        <w:t xml:space="preserve"> te je svim relevantnim tijelima poslan zahtjev za imenovanje u novu Radnu skupinu. Osnivanje nove Radne skupine bilo je potrebno zbog toga što je novi strateški dokument trebalo uskladiti sa </w:t>
      </w:r>
      <w:r w:rsidRPr="00B86B0B">
        <w:rPr>
          <w:rFonts w:ascii="Times New Roman" w:eastAsia="Times New Roman" w:hAnsi="Times New Roman" w:cs="Times New Roman"/>
          <w:i/>
          <w:sz w:val="24"/>
          <w:szCs w:val="24"/>
          <w:lang w:val="hr-HR"/>
        </w:rPr>
        <w:t xml:space="preserve">Zakonom o strateškom planiranju i upravljanju Republikom Hrvatskom i Nacionalnom razvojnom </w:t>
      </w:r>
      <w:r w:rsidR="00C129A3" w:rsidRPr="00B86B0B">
        <w:rPr>
          <w:rFonts w:ascii="Times New Roman" w:eastAsia="Times New Roman" w:hAnsi="Times New Roman" w:cs="Times New Roman"/>
          <w:i/>
          <w:sz w:val="24"/>
          <w:szCs w:val="24"/>
          <w:lang w:val="hr-HR"/>
        </w:rPr>
        <w:t>strategijom</w:t>
      </w:r>
      <w:r w:rsidRPr="00B86B0B">
        <w:rPr>
          <w:rFonts w:ascii="Times New Roman" w:eastAsia="Times New Roman" w:hAnsi="Times New Roman" w:cs="Times New Roman"/>
          <w:i/>
          <w:sz w:val="24"/>
          <w:szCs w:val="24"/>
          <w:lang w:val="hr-HR"/>
        </w:rPr>
        <w:t xml:space="preserve"> do 2030. godine </w:t>
      </w:r>
      <w:r w:rsidRPr="00B86B0B">
        <w:rPr>
          <w:rFonts w:ascii="Times New Roman" w:eastAsia="Times New Roman" w:hAnsi="Times New Roman" w:cs="Times New Roman"/>
          <w:sz w:val="24"/>
          <w:szCs w:val="24"/>
          <w:lang w:val="hr-HR"/>
        </w:rPr>
        <w:t>kao hijerarhijski najvišim dugoročnim aktom.</w:t>
      </w:r>
      <w:r w:rsidRPr="00B86B0B">
        <w:rPr>
          <w:rFonts w:ascii="Times New Roman" w:eastAsia="Times New Roman" w:hAnsi="Times New Roman" w:cs="Times New Roman"/>
          <w:i/>
          <w:sz w:val="24"/>
          <w:szCs w:val="24"/>
          <w:lang w:val="hr-HR"/>
        </w:rPr>
        <w:t xml:space="preserve"> </w:t>
      </w:r>
      <w:r w:rsidRPr="00B86B0B">
        <w:rPr>
          <w:rFonts w:ascii="Times New Roman" w:eastAsia="Times New Roman" w:hAnsi="Times New Roman" w:cs="Times New Roman"/>
          <w:sz w:val="24"/>
          <w:szCs w:val="24"/>
          <w:lang w:val="hr-HR"/>
        </w:rPr>
        <w:t>Nadalje, u siječnju 2020. na sastanku s Koordinacijskim tijelom za sustav strateškog planiranja i upravljanja razvojem RH pri MRRFEU dogovoreno je da će URS izraditi srednjoročni akt strateškog planiranja za razdoblje od sedam godina te će se u popis akata strateškog planiranja uvrstiti Nacionalni plan za ravnopravnost spolova za razdoblje od 2021. do 2027. godine i bit</w:t>
      </w:r>
      <w:r w:rsidR="00E07A45">
        <w:rPr>
          <w:rFonts w:ascii="Times New Roman" w:eastAsia="Times New Roman" w:hAnsi="Times New Roman" w:cs="Times New Roman"/>
          <w:sz w:val="24"/>
          <w:szCs w:val="24"/>
          <w:lang w:val="hr-HR"/>
        </w:rPr>
        <w:t>i</w:t>
      </w:r>
      <w:r w:rsidRPr="00B86B0B">
        <w:rPr>
          <w:rFonts w:ascii="Times New Roman" w:eastAsia="Times New Roman" w:hAnsi="Times New Roman" w:cs="Times New Roman"/>
          <w:sz w:val="24"/>
          <w:szCs w:val="24"/>
          <w:lang w:val="hr-HR"/>
        </w:rPr>
        <w:t xml:space="preserve"> će predloženo da bude dijelom </w:t>
      </w:r>
      <w:r w:rsidRPr="00B86B0B">
        <w:rPr>
          <w:rFonts w:ascii="Times New Roman" w:eastAsia="Times New Roman" w:hAnsi="Times New Roman" w:cs="Times New Roman"/>
          <w:i/>
          <w:sz w:val="24"/>
          <w:szCs w:val="24"/>
          <w:lang w:val="hr-HR"/>
        </w:rPr>
        <w:t xml:space="preserve">Odluke Vlade Republike Hrvatske o utvrđivanju akata strateškog planiranja povezanih s uvjetima koji omogućavaju provedbu fondova Europske unije, u razdoblju od 2021. do 2027. godine, rokova donošenja i tijela zaduženih za njihovu </w:t>
      </w:r>
      <w:r w:rsidRPr="000C09CF">
        <w:rPr>
          <w:rFonts w:ascii="Times New Roman" w:eastAsia="Times New Roman" w:hAnsi="Times New Roman" w:cs="Times New Roman"/>
          <w:i/>
          <w:sz w:val="24"/>
          <w:szCs w:val="24"/>
          <w:lang w:val="hr-HR"/>
        </w:rPr>
        <w:t>izradu</w:t>
      </w:r>
      <w:r w:rsidR="000C09CF">
        <w:rPr>
          <w:rFonts w:ascii="Times New Roman" w:eastAsia="Times New Roman" w:hAnsi="Times New Roman" w:cs="Times New Roman"/>
          <w:i/>
          <w:sz w:val="24"/>
          <w:szCs w:val="24"/>
          <w:lang w:val="hr-HR"/>
        </w:rPr>
        <w:t>.</w:t>
      </w:r>
      <w:r w:rsidR="000C09CF" w:rsidRPr="000C09CF">
        <w:rPr>
          <w:rFonts w:ascii="Times New Roman" w:eastAsia="Times New Roman" w:hAnsi="Times New Roman" w:cs="Times New Roman"/>
          <w:i/>
          <w:sz w:val="24"/>
          <w:szCs w:val="24"/>
          <w:lang w:val="hr-HR"/>
        </w:rPr>
        <w:t xml:space="preserve"> </w:t>
      </w:r>
      <w:r w:rsidR="00B40A14" w:rsidRPr="000C09CF">
        <w:rPr>
          <w:rFonts w:ascii="Times New Roman" w:eastAsia="Times New Roman" w:hAnsi="Times New Roman" w:cs="Times New Roman"/>
          <w:sz w:val="24"/>
          <w:szCs w:val="24"/>
          <w:lang w:val="hr-HR"/>
        </w:rPr>
        <w:t>Odlukom Vlade RH utvrđuju se akti strateškog planiranja povezanih s uvjetima koji omogućavaju provedbu fondova EU u razdoblju od 2021. do 2027. godine, rokovi donošenja te tijela zadužena za njihovu izradu</w:t>
      </w:r>
      <w:r w:rsidR="000C09CF">
        <w:rPr>
          <w:rFonts w:ascii="Times New Roman" w:eastAsia="Times New Roman" w:hAnsi="Times New Roman" w:cs="Times New Roman"/>
          <w:sz w:val="24"/>
          <w:szCs w:val="24"/>
          <w:lang w:val="hr-HR"/>
        </w:rPr>
        <w:t xml:space="preserve">. Također temeljem odredbe </w:t>
      </w:r>
      <w:r w:rsidR="000C09CF">
        <w:rPr>
          <w:rFonts w:ascii="Times New Roman" w:eastAsia="Times New Roman" w:hAnsi="Times New Roman" w:cs="Times New Roman"/>
          <w:sz w:val="24"/>
          <w:szCs w:val="24"/>
          <w:lang w:val="hr-HR"/>
        </w:rPr>
        <w:lastRenderedPageBreak/>
        <w:t xml:space="preserve">članka 18. ZORS-a (NN 82/08 69/17) URS je obavezan izraditi i nadzirati provedbu nacionalne politike za promicanje ravnopravnosti spolova. </w:t>
      </w:r>
      <w:r w:rsidRPr="00B86B0B">
        <w:rPr>
          <w:rFonts w:ascii="Times New Roman" w:eastAsia="Times New Roman" w:hAnsi="Times New Roman" w:cs="Times New Roman"/>
          <w:sz w:val="24"/>
          <w:szCs w:val="24"/>
          <w:lang w:val="hr-HR"/>
        </w:rPr>
        <w:t>Osim toga</w:t>
      </w:r>
      <w:r w:rsidR="000C09CF">
        <w:rPr>
          <w:rFonts w:ascii="Times New Roman" w:eastAsia="Times New Roman" w:hAnsi="Times New Roman" w:cs="Times New Roman"/>
          <w:sz w:val="24"/>
          <w:szCs w:val="24"/>
          <w:lang w:val="hr-HR"/>
        </w:rPr>
        <w:t>,</w:t>
      </w:r>
      <w:r w:rsidRPr="00B86B0B">
        <w:rPr>
          <w:rFonts w:ascii="Times New Roman" w:eastAsia="Times New Roman" w:hAnsi="Times New Roman" w:cs="Times New Roman"/>
          <w:sz w:val="24"/>
          <w:szCs w:val="24"/>
          <w:lang w:val="hr-HR"/>
        </w:rPr>
        <w:t xml:space="preserve"> razdoblje provedbe Nacionalnog plana, kao uvjeta koji omogućuje provedbu fondova EU podudara se s razdobljem na koje se odnosi Uredba Vijeća o Višegodišnjem financijskom </w:t>
      </w:r>
      <w:r w:rsidR="00E07A45">
        <w:rPr>
          <w:rFonts w:ascii="Times New Roman" w:eastAsia="Times New Roman" w:hAnsi="Times New Roman" w:cs="Times New Roman"/>
          <w:sz w:val="24"/>
          <w:szCs w:val="24"/>
          <w:lang w:val="hr-HR"/>
        </w:rPr>
        <w:t>okviru 2021.-2027. te se očekuju</w:t>
      </w:r>
      <w:r w:rsidRPr="00B86B0B">
        <w:rPr>
          <w:rFonts w:ascii="Times New Roman" w:eastAsia="Times New Roman" w:hAnsi="Times New Roman" w:cs="Times New Roman"/>
          <w:sz w:val="24"/>
          <w:szCs w:val="24"/>
          <w:lang w:val="hr-HR"/>
        </w:rPr>
        <w:t xml:space="preserve"> financijske alokacije u operativnim programima koje podržavaju realizaciju posebnih ciljeva iz Nacionalnog plana. </w:t>
      </w:r>
      <w:r w:rsidR="000C09CF">
        <w:rPr>
          <w:rFonts w:ascii="Times New Roman" w:eastAsia="Times New Roman" w:hAnsi="Times New Roman" w:cs="Times New Roman"/>
          <w:sz w:val="24"/>
          <w:szCs w:val="24"/>
          <w:lang w:val="hr-HR"/>
        </w:rPr>
        <w:t>Napominjemo da je proces izrade programskih dokumenata za korištenje EU fondova financijskog razdoblja 2021. do 2027. godine u tijeku, a do sada definirani elementi podložni su izmjenama, odnosno ono što će u konačnici biti financirano biti će rezultat rada radnih skupina, zadanog financijskog okvira, utvrđenih prioriteta i pregovora s EK.</w:t>
      </w:r>
    </w:p>
    <w:p w14:paraId="5672EF81" w14:textId="33B6D579" w:rsidR="00AC667A" w:rsidRPr="00B86B0B" w:rsidRDefault="00A32F3D" w:rsidP="00E07A45">
      <w:pPr>
        <w:spacing w:before="240" w:line="360" w:lineRule="auto"/>
        <w:ind w:firstLine="720"/>
        <w:jc w:val="both"/>
        <w:rPr>
          <w:rFonts w:ascii="Times New Roman" w:eastAsia="Times New Roman" w:hAnsi="Times New Roman" w:cs="Times New Roman"/>
          <w:sz w:val="24"/>
          <w:szCs w:val="24"/>
          <w:lang w:val="hr-HR"/>
        </w:rPr>
      </w:pPr>
      <w:r w:rsidRPr="00B86B0B">
        <w:rPr>
          <w:rFonts w:ascii="Times New Roman" w:eastAsia="Times New Roman" w:hAnsi="Times New Roman" w:cs="Times New Roman"/>
          <w:sz w:val="24"/>
          <w:szCs w:val="24"/>
          <w:lang w:val="hr-HR"/>
        </w:rPr>
        <w:t>Sastav nove Radne skupine za izradu Nacionalnog plana za ravnopravnost spolova za razdoblje od 2021. do 2027. u</w:t>
      </w:r>
      <w:r w:rsidR="00E07A45">
        <w:rPr>
          <w:rFonts w:ascii="Times New Roman" w:eastAsia="Times New Roman" w:hAnsi="Times New Roman" w:cs="Times New Roman"/>
          <w:sz w:val="24"/>
          <w:szCs w:val="24"/>
          <w:lang w:val="hr-HR"/>
        </w:rPr>
        <w:t>ključuje  predstavnike/</w:t>
      </w:r>
      <w:proofErr w:type="spellStart"/>
      <w:r w:rsidR="00E07A45">
        <w:rPr>
          <w:rFonts w:ascii="Times New Roman" w:eastAsia="Times New Roman" w:hAnsi="Times New Roman" w:cs="Times New Roman"/>
          <w:sz w:val="24"/>
          <w:szCs w:val="24"/>
          <w:lang w:val="hr-HR"/>
        </w:rPr>
        <w:t>ce</w:t>
      </w:r>
      <w:proofErr w:type="spellEnd"/>
      <w:r w:rsidR="00E07A45">
        <w:rPr>
          <w:rFonts w:ascii="Times New Roman" w:eastAsia="Times New Roman" w:hAnsi="Times New Roman" w:cs="Times New Roman"/>
          <w:sz w:val="24"/>
          <w:szCs w:val="24"/>
          <w:lang w:val="hr-HR"/>
        </w:rPr>
        <w:t xml:space="preserve"> </w:t>
      </w:r>
      <w:r w:rsidRPr="00B86B0B">
        <w:rPr>
          <w:rFonts w:ascii="Times New Roman" w:eastAsia="Times New Roman" w:hAnsi="Times New Roman" w:cs="Times New Roman"/>
          <w:sz w:val="24"/>
          <w:szCs w:val="24"/>
          <w:lang w:val="hr-HR"/>
        </w:rPr>
        <w:t xml:space="preserve"> tijela državne uprave, organizacija civilnog društva, županijskih povjerenstava za </w:t>
      </w:r>
      <w:r w:rsidR="00C129A3" w:rsidRPr="00B86B0B">
        <w:rPr>
          <w:rFonts w:ascii="Times New Roman" w:eastAsia="Times New Roman" w:hAnsi="Times New Roman" w:cs="Times New Roman"/>
          <w:sz w:val="24"/>
          <w:szCs w:val="24"/>
          <w:lang w:val="hr-HR"/>
        </w:rPr>
        <w:t>ravnopravnost</w:t>
      </w:r>
      <w:r w:rsidRPr="00B86B0B">
        <w:rPr>
          <w:rFonts w:ascii="Times New Roman" w:eastAsia="Times New Roman" w:hAnsi="Times New Roman" w:cs="Times New Roman"/>
          <w:sz w:val="24"/>
          <w:szCs w:val="24"/>
          <w:lang w:val="hr-HR"/>
        </w:rPr>
        <w:t xml:space="preserve"> spolova i neovisne stručnjake/inje.</w:t>
      </w:r>
    </w:p>
    <w:p w14:paraId="478E3160" w14:textId="358C36D9" w:rsidR="00AC667A" w:rsidRDefault="00E07A45" w:rsidP="00E07A45">
      <w:pPr>
        <w:spacing w:before="240" w:line="360" w:lineRule="auto"/>
        <w:ind w:firstLine="720"/>
        <w:jc w:val="both"/>
        <w:rPr>
          <w:rFonts w:ascii="Times New Roman" w:eastAsia="Times New Roman" w:hAnsi="Times New Roman" w:cs="Times New Roman"/>
          <w:sz w:val="24"/>
          <w:szCs w:val="24"/>
          <w:lang w:val="hr-HR"/>
        </w:rPr>
      </w:pPr>
      <w:r>
        <w:rPr>
          <w:rFonts w:ascii="Times New Roman" w:eastAsia="Times New Roman" w:hAnsi="Times New Roman" w:cs="Times New Roman"/>
          <w:sz w:val="24"/>
          <w:szCs w:val="24"/>
          <w:lang w:val="hr-HR"/>
        </w:rPr>
        <w:t>U  2020. godini</w:t>
      </w:r>
      <w:r w:rsidR="00A32F3D" w:rsidRPr="00B86B0B">
        <w:rPr>
          <w:rFonts w:ascii="Times New Roman" w:eastAsia="Times New Roman" w:hAnsi="Times New Roman" w:cs="Times New Roman"/>
          <w:sz w:val="24"/>
          <w:szCs w:val="24"/>
          <w:lang w:val="hr-HR"/>
        </w:rPr>
        <w:t xml:space="preserve"> URS je izradio prvi nacrt Nacionalnog plana i </w:t>
      </w:r>
      <w:r w:rsidR="00C129A3" w:rsidRPr="00B86B0B">
        <w:rPr>
          <w:rFonts w:ascii="Times New Roman" w:eastAsia="Times New Roman" w:hAnsi="Times New Roman" w:cs="Times New Roman"/>
          <w:sz w:val="24"/>
          <w:szCs w:val="24"/>
          <w:lang w:val="hr-HR"/>
        </w:rPr>
        <w:t>pripadajućeg</w:t>
      </w:r>
      <w:r w:rsidR="00A32F3D" w:rsidRPr="00B86B0B">
        <w:rPr>
          <w:rFonts w:ascii="Times New Roman" w:eastAsia="Times New Roman" w:hAnsi="Times New Roman" w:cs="Times New Roman"/>
          <w:sz w:val="24"/>
          <w:szCs w:val="24"/>
          <w:lang w:val="hr-HR"/>
        </w:rPr>
        <w:t xml:space="preserve"> 1. Akcijskog plana 2021.-2024.  </w:t>
      </w:r>
      <w:bookmarkStart w:id="14" w:name="_tfsb96jgjbrt" w:colFirst="0" w:colLast="0"/>
      <w:bookmarkEnd w:id="14"/>
    </w:p>
    <w:p w14:paraId="2E67A57D" w14:textId="77777777" w:rsidR="00A32F3D" w:rsidRPr="00A32F3D" w:rsidRDefault="00A32F3D" w:rsidP="00A32F3D">
      <w:pPr>
        <w:spacing w:before="240" w:line="360" w:lineRule="auto"/>
        <w:jc w:val="both"/>
        <w:rPr>
          <w:rFonts w:ascii="Times New Roman" w:eastAsia="Times New Roman" w:hAnsi="Times New Roman" w:cs="Times New Roman"/>
          <w:sz w:val="24"/>
          <w:szCs w:val="24"/>
          <w:lang w:val="hr-HR"/>
        </w:rPr>
      </w:pPr>
    </w:p>
    <w:p w14:paraId="3508FF13" w14:textId="77777777" w:rsidR="00AC667A" w:rsidRPr="00147915" w:rsidRDefault="00A32F3D">
      <w:pPr>
        <w:pStyle w:val="Heading1"/>
        <w:spacing w:before="240" w:after="200" w:line="360" w:lineRule="auto"/>
        <w:jc w:val="both"/>
        <w:rPr>
          <w:rFonts w:ascii="Times New Roman" w:hAnsi="Times New Roman" w:cs="Times New Roman"/>
          <w:b/>
          <w:sz w:val="28"/>
          <w:szCs w:val="28"/>
          <w:lang w:val="hr-HR"/>
        </w:rPr>
      </w:pPr>
      <w:bookmarkStart w:id="15" w:name="_mtqe8o37578p" w:colFirst="0" w:colLast="0"/>
      <w:bookmarkEnd w:id="15"/>
      <w:r w:rsidRPr="00147915">
        <w:rPr>
          <w:rFonts w:ascii="Times New Roman" w:hAnsi="Times New Roman" w:cs="Times New Roman"/>
          <w:b/>
          <w:sz w:val="28"/>
          <w:szCs w:val="28"/>
          <w:lang w:val="hr-HR"/>
        </w:rPr>
        <w:t>5. MEĐUNARODNE AKTIVNOSTI</w:t>
      </w:r>
    </w:p>
    <w:p w14:paraId="352E5584" w14:textId="0559D473" w:rsidR="00AC667A" w:rsidRPr="00B86B0B" w:rsidRDefault="00A32F3D" w:rsidP="00735B13">
      <w:pPr>
        <w:spacing w:line="360" w:lineRule="auto"/>
        <w:ind w:firstLine="720"/>
        <w:jc w:val="both"/>
        <w:rPr>
          <w:rFonts w:ascii="Times New Roman" w:eastAsia="Times New Roman" w:hAnsi="Times New Roman" w:cs="Times New Roman"/>
          <w:sz w:val="24"/>
          <w:szCs w:val="24"/>
          <w:lang w:val="hr-HR"/>
        </w:rPr>
      </w:pPr>
      <w:r w:rsidRPr="00B86B0B">
        <w:rPr>
          <w:rFonts w:ascii="Times New Roman" w:eastAsia="Times New Roman" w:hAnsi="Times New Roman" w:cs="Times New Roman"/>
          <w:sz w:val="24"/>
          <w:szCs w:val="24"/>
          <w:lang w:val="hr-HR"/>
        </w:rPr>
        <w:t xml:space="preserve">Veliki dio rada URS-a vezan je uz različite i brojne oblike međunarodne suradnje uključivši izradu pojedinih kompleksnih izvješća i različitih priloga i očitovanja, kao i ispunjavanje drugih obveza, najčešće prema Ujedinjenim narodima (UN), Vijeću Europe (VE) i Europskoj komisiji (EK). Podsjećamo da predstavnice URS-a sudjeluju u šest stalnih radnih tijela pri međunarodnim organizacijama: 1. Komisiji za ravnopravnost spolova Vijeća Europe (dalje: GEC) ; 2. Skupini visoke razine Europske komisije za uvođenje načela ravnopravnosti spolova u javne politike (dalje: HLG); 3. Savjetodavnom odboru Europske komisije za jednake mogućnosti za žene i muškarce (dalje: AC); 4. Upravnom odboru Europskog instituta za ravnopravnost spolova </w:t>
      </w:r>
      <w:r w:rsidR="00735B13">
        <w:rPr>
          <w:rFonts w:ascii="Times New Roman" w:eastAsia="Times New Roman" w:hAnsi="Times New Roman" w:cs="Times New Roman"/>
          <w:sz w:val="24"/>
          <w:szCs w:val="24"/>
          <w:lang w:val="hr-HR"/>
        </w:rPr>
        <w:t>(</w:t>
      </w:r>
      <w:r w:rsidRPr="00B86B0B">
        <w:rPr>
          <w:rFonts w:ascii="Times New Roman" w:eastAsia="Times New Roman" w:hAnsi="Times New Roman" w:cs="Times New Roman"/>
          <w:sz w:val="24"/>
          <w:szCs w:val="24"/>
          <w:lang w:val="hr-HR"/>
        </w:rPr>
        <w:t>EIGE</w:t>
      </w:r>
      <w:r w:rsidR="00735B13">
        <w:rPr>
          <w:rFonts w:ascii="Times New Roman" w:eastAsia="Times New Roman" w:hAnsi="Times New Roman" w:cs="Times New Roman"/>
          <w:sz w:val="24"/>
          <w:szCs w:val="24"/>
          <w:lang w:val="hr-HR"/>
        </w:rPr>
        <w:t>)</w:t>
      </w:r>
      <w:r w:rsidRPr="00B86B0B">
        <w:rPr>
          <w:rFonts w:ascii="Times New Roman" w:eastAsia="Times New Roman" w:hAnsi="Times New Roman" w:cs="Times New Roman"/>
          <w:sz w:val="24"/>
          <w:szCs w:val="24"/>
          <w:lang w:val="hr-HR"/>
        </w:rPr>
        <w:t>; 5. Stručnom forumu EIGE-a i 6. Tematskoj mreži za uvođenje rodno osviještene politike EIGE.</w:t>
      </w:r>
    </w:p>
    <w:p w14:paraId="4D938C15" w14:textId="77777777" w:rsidR="00AC667A" w:rsidRPr="00B86B0B" w:rsidRDefault="00AC667A">
      <w:pPr>
        <w:spacing w:line="360" w:lineRule="auto"/>
        <w:jc w:val="both"/>
        <w:rPr>
          <w:rFonts w:ascii="Times New Roman" w:eastAsia="Times New Roman" w:hAnsi="Times New Roman" w:cs="Times New Roman"/>
          <w:sz w:val="24"/>
          <w:szCs w:val="24"/>
          <w:lang w:val="hr-HR"/>
        </w:rPr>
      </w:pPr>
    </w:p>
    <w:p w14:paraId="3071E762" w14:textId="77777777" w:rsidR="00AC667A" w:rsidRPr="00147915" w:rsidRDefault="00A32F3D">
      <w:pPr>
        <w:pStyle w:val="Heading2"/>
        <w:spacing w:before="240" w:after="200" w:line="360" w:lineRule="auto"/>
        <w:jc w:val="both"/>
        <w:rPr>
          <w:rFonts w:ascii="Times New Roman" w:hAnsi="Times New Roman" w:cs="Times New Roman"/>
          <w:b/>
          <w:sz w:val="24"/>
          <w:szCs w:val="24"/>
          <w:lang w:val="hr-HR"/>
        </w:rPr>
      </w:pPr>
      <w:bookmarkStart w:id="16" w:name="_3ou2cyoucg3o" w:colFirst="0" w:colLast="0"/>
      <w:bookmarkEnd w:id="16"/>
      <w:r w:rsidRPr="00147915">
        <w:rPr>
          <w:rFonts w:ascii="Times New Roman" w:hAnsi="Times New Roman" w:cs="Times New Roman"/>
          <w:b/>
          <w:sz w:val="24"/>
          <w:szCs w:val="24"/>
          <w:lang w:val="hr-HR"/>
        </w:rPr>
        <w:lastRenderedPageBreak/>
        <w:t>5.1. Europska unija/Europska komisija</w:t>
      </w:r>
    </w:p>
    <w:p w14:paraId="1CC667B5" w14:textId="77777777" w:rsidR="00AC667A" w:rsidRPr="00147915" w:rsidRDefault="00A32F3D">
      <w:pPr>
        <w:pStyle w:val="Heading3"/>
        <w:spacing w:before="240" w:after="200" w:line="360" w:lineRule="auto"/>
        <w:jc w:val="both"/>
        <w:rPr>
          <w:rFonts w:ascii="Times New Roman" w:hAnsi="Times New Roman" w:cs="Times New Roman"/>
          <w:color w:val="auto"/>
          <w:sz w:val="24"/>
          <w:szCs w:val="24"/>
          <w:lang w:val="hr-HR"/>
        </w:rPr>
      </w:pPr>
      <w:bookmarkStart w:id="17" w:name="_740fjnamtzwu" w:colFirst="0" w:colLast="0"/>
      <w:bookmarkEnd w:id="17"/>
      <w:r w:rsidRPr="00147915">
        <w:rPr>
          <w:rFonts w:ascii="Times New Roman" w:hAnsi="Times New Roman" w:cs="Times New Roman"/>
          <w:color w:val="auto"/>
          <w:sz w:val="24"/>
          <w:szCs w:val="24"/>
          <w:lang w:val="hr-HR"/>
        </w:rPr>
        <w:t xml:space="preserve">5.1.1. </w:t>
      </w:r>
      <w:r w:rsidRPr="00147915">
        <w:rPr>
          <w:rFonts w:ascii="Times New Roman" w:hAnsi="Times New Roman" w:cs="Times New Roman"/>
          <w:color w:val="auto"/>
          <w:sz w:val="24"/>
          <w:szCs w:val="24"/>
          <w:u w:val="single"/>
          <w:lang w:val="hr-HR"/>
        </w:rPr>
        <w:t>Aktivnosti u sklopu predsjedanja RH Vijećem EU</w:t>
      </w:r>
    </w:p>
    <w:p w14:paraId="02853AB6" w14:textId="65B3B0AB" w:rsidR="00AC667A" w:rsidRPr="00B86B0B" w:rsidRDefault="00A32F3D" w:rsidP="00A576E2">
      <w:pPr>
        <w:spacing w:before="240" w:after="240" w:line="360" w:lineRule="auto"/>
        <w:ind w:firstLine="720"/>
        <w:jc w:val="both"/>
        <w:rPr>
          <w:rFonts w:ascii="Times New Roman" w:eastAsia="Times New Roman" w:hAnsi="Times New Roman" w:cs="Times New Roman"/>
          <w:sz w:val="24"/>
          <w:szCs w:val="24"/>
          <w:lang w:val="hr-HR"/>
        </w:rPr>
      </w:pPr>
      <w:r w:rsidRPr="00B86B0B">
        <w:rPr>
          <w:rFonts w:ascii="Times New Roman" w:eastAsia="Times New Roman" w:hAnsi="Times New Roman" w:cs="Times New Roman"/>
          <w:sz w:val="24"/>
          <w:szCs w:val="24"/>
          <w:lang w:val="hr-HR"/>
        </w:rPr>
        <w:t>Za vrijeme hrvatskog predsjedanja Vijećem Europske unije, URS je bio zadužen za dva događaja iz područja ravnopravnosti spolova - sastanak Skupine visoke razine Europske komisije za uvođenje načela ravnopravnosti spolova u javne politike (H</w:t>
      </w:r>
      <w:r w:rsidR="00735B13">
        <w:rPr>
          <w:rFonts w:ascii="Times New Roman" w:eastAsia="Times New Roman" w:hAnsi="Times New Roman" w:cs="Times New Roman"/>
          <w:sz w:val="24"/>
          <w:szCs w:val="24"/>
          <w:lang w:val="hr-HR"/>
        </w:rPr>
        <w:t>LG) i organizaciju međunarodne K</w:t>
      </w:r>
      <w:r w:rsidRPr="00B86B0B">
        <w:rPr>
          <w:rFonts w:ascii="Times New Roman" w:eastAsia="Times New Roman" w:hAnsi="Times New Roman" w:cs="Times New Roman"/>
          <w:sz w:val="24"/>
          <w:szCs w:val="24"/>
          <w:lang w:val="hr-HR"/>
        </w:rPr>
        <w:t>onferencije</w:t>
      </w:r>
      <w:r w:rsidR="00735B13">
        <w:rPr>
          <w:rFonts w:ascii="Times New Roman" w:eastAsia="Times New Roman" w:hAnsi="Times New Roman" w:cs="Times New Roman"/>
          <w:sz w:val="24"/>
          <w:szCs w:val="24"/>
          <w:lang w:val="hr-HR"/>
        </w:rPr>
        <w:t xml:space="preserve"> EU visoke razine </w:t>
      </w:r>
      <w:r w:rsidRPr="00B86B0B">
        <w:rPr>
          <w:rFonts w:ascii="Times New Roman" w:eastAsia="Times New Roman" w:hAnsi="Times New Roman" w:cs="Times New Roman"/>
          <w:sz w:val="24"/>
          <w:szCs w:val="24"/>
          <w:lang w:val="hr-HR"/>
        </w:rPr>
        <w:t xml:space="preserve">povezane s područjem tržišta rada. </w:t>
      </w:r>
    </w:p>
    <w:p w14:paraId="4C2A152F" w14:textId="05C9FEA2" w:rsidR="00AC667A" w:rsidRPr="00B86B0B" w:rsidRDefault="00A32F3D" w:rsidP="00A576E2">
      <w:pPr>
        <w:spacing w:before="240" w:after="200" w:line="360" w:lineRule="auto"/>
        <w:ind w:firstLine="720"/>
        <w:jc w:val="both"/>
        <w:rPr>
          <w:rFonts w:ascii="Times New Roman" w:eastAsia="Times New Roman" w:hAnsi="Times New Roman" w:cs="Times New Roman"/>
          <w:sz w:val="24"/>
          <w:szCs w:val="24"/>
          <w:lang w:val="hr-HR"/>
        </w:rPr>
      </w:pPr>
      <w:r w:rsidRPr="00B86B0B">
        <w:rPr>
          <w:rFonts w:ascii="Times New Roman" w:eastAsia="Times New Roman" w:hAnsi="Times New Roman" w:cs="Times New Roman"/>
          <w:sz w:val="24"/>
          <w:szCs w:val="24"/>
          <w:lang w:val="hr-HR"/>
        </w:rPr>
        <w:t xml:space="preserve">29. siječnja je u Nacionalnoj i sveučilišnoj knjižnici održan sastanak HLG koji se održava u zemlji koja predsjedava Vijećem </w:t>
      </w:r>
      <w:r>
        <w:rPr>
          <w:rFonts w:ascii="Times New Roman" w:eastAsia="Times New Roman" w:hAnsi="Times New Roman" w:cs="Times New Roman"/>
          <w:sz w:val="24"/>
          <w:szCs w:val="24"/>
          <w:lang w:val="hr-HR"/>
        </w:rPr>
        <w:t>EU</w:t>
      </w:r>
      <w:r w:rsidRPr="00B86B0B">
        <w:rPr>
          <w:rFonts w:ascii="Times New Roman" w:eastAsia="Times New Roman" w:hAnsi="Times New Roman" w:cs="Times New Roman"/>
          <w:sz w:val="24"/>
          <w:szCs w:val="24"/>
          <w:lang w:val="hr-HR"/>
        </w:rPr>
        <w:t>. Radi se o sastanku stalnog neformalnog tijela Europske komisije nadležnog za područje ravnopravnosti spolova, a sastancima predsjedava voditeljica Odjela za ravnopravnost pri Općoj upravi za pravdu i potrošače EK, uz sudjelovanje imenovanih, stalnih predstavnika 27 država članica EU. Ravnateljica U</w:t>
      </w:r>
      <w:r>
        <w:rPr>
          <w:rFonts w:ascii="Times New Roman" w:eastAsia="Times New Roman" w:hAnsi="Times New Roman" w:cs="Times New Roman"/>
          <w:sz w:val="24"/>
          <w:szCs w:val="24"/>
          <w:lang w:val="hr-HR"/>
        </w:rPr>
        <w:t>RS-a</w:t>
      </w:r>
      <w:r w:rsidRPr="00B86B0B">
        <w:rPr>
          <w:rFonts w:ascii="Times New Roman" w:eastAsia="Times New Roman" w:hAnsi="Times New Roman" w:cs="Times New Roman"/>
          <w:sz w:val="24"/>
          <w:szCs w:val="24"/>
          <w:lang w:val="hr-HR"/>
        </w:rPr>
        <w:t xml:space="preserve">, u svojstvu stalne članice ove skupine, predstavila je program i prioritete hrvatskog predsjedanja u području ravnopravnosti spolova kao i plan aktivnosti do kraja lipnja 2020. U okviru centralne točke hrvatskog predsjedanja „Dostupnost dugoročne skrbi i njenog utjecaja na aktivnost žena na tržištu rada“, Štimac Radin je istaknula da „žene čine većinu korisnika usluga dugoročne skrbi, ali i većinu među davateljima ove vrste usluga te se u tom smislu  može reći da je pitanje  dugoročne skrbi feminizirano s obzirom na jasno izraženu rodnu dimenziju ovog problema“. Istaknula je također da dodatni  problem predstavljaju  nedostatne i adekvatne usluge njege u kući što je veliko opterećenje za članove obitelji - </w:t>
      </w:r>
      <w:r w:rsidR="00735B13">
        <w:rPr>
          <w:rFonts w:ascii="Times New Roman" w:eastAsia="Times New Roman" w:hAnsi="Times New Roman" w:cs="Times New Roman"/>
          <w:sz w:val="24"/>
          <w:szCs w:val="24"/>
          <w:lang w:val="hr-HR"/>
        </w:rPr>
        <w:t xml:space="preserve">uglavnom žene kao primarne </w:t>
      </w:r>
      <w:proofErr w:type="spellStart"/>
      <w:r w:rsidR="00735B13">
        <w:rPr>
          <w:rFonts w:ascii="Times New Roman" w:eastAsia="Times New Roman" w:hAnsi="Times New Roman" w:cs="Times New Roman"/>
          <w:sz w:val="24"/>
          <w:szCs w:val="24"/>
          <w:lang w:val="hr-HR"/>
        </w:rPr>
        <w:t>pruži</w:t>
      </w:r>
      <w:r w:rsidRPr="00B86B0B">
        <w:rPr>
          <w:rFonts w:ascii="Times New Roman" w:eastAsia="Times New Roman" w:hAnsi="Times New Roman" w:cs="Times New Roman"/>
          <w:sz w:val="24"/>
          <w:szCs w:val="24"/>
          <w:lang w:val="hr-HR"/>
        </w:rPr>
        <w:t>teljice</w:t>
      </w:r>
      <w:proofErr w:type="spellEnd"/>
      <w:r w:rsidRPr="00B86B0B">
        <w:rPr>
          <w:rFonts w:ascii="Times New Roman" w:eastAsia="Times New Roman" w:hAnsi="Times New Roman" w:cs="Times New Roman"/>
          <w:sz w:val="24"/>
          <w:szCs w:val="24"/>
          <w:lang w:val="hr-HR"/>
        </w:rPr>
        <w:t xml:space="preserve"> neformalne njege i skrbi. Njihovo izostajanje s tržišta rada i nemogućnost da ostvare ekonomsku neovisnost te brojni problemi u usklađivanju privatnog i profesionalnog života usko su povezani sa skrbi za ovisne članove obitelji. Obavijestila je prisutne da će Republika Hrvatska izraditi prijedlog Zaključaka Vijeća EU na ovu temu kojim želi doprinijeti prevladavanju izazova ravnopravnom sudjelovanju žena na tržištu rada kroz usmjerenost na osiguranje dostupnosti, kvalitete i pristupačnosti usluga dugotrajne skrbi; potaknuti daljnje unapređenje razvojnih politika s naglaskom na razvoj usluga u zajednici i njihovu regionalno ravnomjernu preraspodjelu, podržati države članice u naporima za povećanje sudjelovanja žena na tržištu rada i podignuti razinu osviještenosti među europskim građanima o provedbi mjera usmjerenih ka efikasnijem usklađivanju poslovnog, obiteljskog i privatnog života.  Stalna tema u okviru dijela sastanka koji se odnosi na međunarodnu razinu djelovanja EK, odnosila se na zasjedanje UN Komisije za status žena u ožujku u New Yorku kojom prilikom se obilježava </w:t>
      </w:r>
      <w:r w:rsidRPr="00B86B0B">
        <w:rPr>
          <w:rFonts w:ascii="Times New Roman" w:eastAsia="Times New Roman" w:hAnsi="Times New Roman" w:cs="Times New Roman"/>
          <w:sz w:val="24"/>
          <w:szCs w:val="24"/>
          <w:lang w:val="hr-HR"/>
        </w:rPr>
        <w:lastRenderedPageBreak/>
        <w:t>25. godišnjica usvajanja Pekinške platforme za djelovanje. Štimac Radin izvijestila je prisutne o aktivnostima koje planira Republika Hrvatska kao predsjedavajuća Vijećem EU.</w:t>
      </w:r>
    </w:p>
    <w:p w14:paraId="057B8758" w14:textId="7DA53DED" w:rsidR="00AC667A" w:rsidRPr="00B86B0B" w:rsidRDefault="00A32F3D" w:rsidP="00735B13">
      <w:pPr>
        <w:spacing w:before="240" w:after="200" w:line="360" w:lineRule="auto"/>
        <w:ind w:firstLine="720"/>
        <w:jc w:val="both"/>
        <w:rPr>
          <w:rFonts w:ascii="Calibri" w:eastAsia="Calibri" w:hAnsi="Calibri" w:cs="Calibri"/>
          <w:lang w:val="hr-HR"/>
        </w:rPr>
      </w:pPr>
      <w:r w:rsidRPr="00B86B0B">
        <w:rPr>
          <w:rFonts w:ascii="Times New Roman" w:eastAsia="Times New Roman" w:hAnsi="Times New Roman" w:cs="Times New Roman"/>
          <w:sz w:val="24"/>
          <w:szCs w:val="24"/>
          <w:lang w:val="hr-HR"/>
        </w:rPr>
        <w:t>Međunarodna Konferencija visoke razine „Sudjelovanje žena na tržištu rada – društvena dobit“ održana je od 30. do 31. siječnja 2020. godine u Zagrebu, a okupila je preko 200 sudionika/</w:t>
      </w:r>
      <w:proofErr w:type="spellStart"/>
      <w:r w:rsidRPr="00B86B0B">
        <w:rPr>
          <w:rFonts w:ascii="Times New Roman" w:eastAsia="Times New Roman" w:hAnsi="Times New Roman" w:cs="Times New Roman"/>
          <w:sz w:val="24"/>
          <w:szCs w:val="24"/>
          <w:lang w:val="hr-HR"/>
        </w:rPr>
        <w:t>ca</w:t>
      </w:r>
      <w:proofErr w:type="spellEnd"/>
      <w:r w:rsidRPr="00B86B0B">
        <w:rPr>
          <w:rFonts w:ascii="Times New Roman" w:eastAsia="Times New Roman" w:hAnsi="Times New Roman" w:cs="Times New Roman"/>
          <w:sz w:val="24"/>
          <w:szCs w:val="24"/>
          <w:lang w:val="hr-HR"/>
        </w:rPr>
        <w:t xml:space="preserve"> iz cijele Europe, 22 hrvatskih i međunarodnih stručnjaka, istraživača, akademika, predstavnika/</w:t>
      </w:r>
      <w:proofErr w:type="spellStart"/>
      <w:r w:rsidRPr="00B86B0B">
        <w:rPr>
          <w:rFonts w:ascii="Times New Roman" w:eastAsia="Times New Roman" w:hAnsi="Times New Roman" w:cs="Times New Roman"/>
          <w:sz w:val="24"/>
          <w:szCs w:val="24"/>
          <w:lang w:val="hr-HR"/>
        </w:rPr>
        <w:t>ca</w:t>
      </w:r>
      <w:proofErr w:type="spellEnd"/>
      <w:r w:rsidRPr="00B86B0B">
        <w:rPr>
          <w:rFonts w:ascii="Times New Roman" w:eastAsia="Times New Roman" w:hAnsi="Times New Roman" w:cs="Times New Roman"/>
          <w:sz w:val="24"/>
          <w:szCs w:val="24"/>
          <w:lang w:val="hr-HR"/>
        </w:rPr>
        <w:t xml:space="preserve"> država članica, Europskog parlamenta i tijela UN-a, predstavnica/ka civilnog društva te socijalnih partnera. Jedan od ciljeva hrvatskog predsjedanja bio je potaknuti uključenost žena</w:t>
      </w:r>
      <w:r w:rsidR="00735B13">
        <w:rPr>
          <w:rFonts w:ascii="Times New Roman" w:eastAsia="Times New Roman" w:hAnsi="Times New Roman" w:cs="Times New Roman"/>
          <w:sz w:val="24"/>
          <w:szCs w:val="24"/>
          <w:lang w:val="hr-HR"/>
        </w:rPr>
        <w:t xml:space="preserve"> na tržište rada, a  K</w:t>
      </w:r>
      <w:r w:rsidRPr="00B86B0B">
        <w:rPr>
          <w:rFonts w:ascii="Times New Roman" w:eastAsia="Times New Roman" w:hAnsi="Times New Roman" w:cs="Times New Roman"/>
          <w:sz w:val="24"/>
          <w:szCs w:val="24"/>
          <w:lang w:val="hr-HR"/>
        </w:rPr>
        <w:t>onferencija je bila prilika za raspravu o preprekama punom sudjelovanju žena na tržištu rada i za razmatranje mjera za ublažavanje njihovih učinaka na razini EU-a</w:t>
      </w:r>
      <w:r w:rsidRPr="00B86B0B">
        <w:rPr>
          <w:rFonts w:ascii="Calibri" w:eastAsia="Calibri" w:hAnsi="Calibri" w:cs="Calibri"/>
          <w:lang w:val="hr-HR"/>
        </w:rPr>
        <w:t xml:space="preserve">. </w:t>
      </w:r>
    </w:p>
    <w:p w14:paraId="6F03E839" w14:textId="77777777" w:rsidR="00AC667A" w:rsidRPr="00B86B0B" w:rsidRDefault="00A32F3D" w:rsidP="00735B13">
      <w:pPr>
        <w:spacing w:before="240" w:after="200" w:line="360" w:lineRule="auto"/>
        <w:ind w:firstLine="720"/>
        <w:jc w:val="both"/>
        <w:rPr>
          <w:rFonts w:ascii="Times New Roman" w:eastAsia="Times New Roman" w:hAnsi="Times New Roman" w:cs="Times New Roman"/>
          <w:sz w:val="24"/>
          <w:szCs w:val="24"/>
          <w:lang w:val="hr-HR"/>
        </w:rPr>
      </w:pPr>
      <w:r w:rsidRPr="00B86B0B">
        <w:rPr>
          <w:rFonts w:ascii="Times New Roman" w:eastAsia="Times New Roman" w:hAnsi="Times New Roman" w:cs="Times New Roman"/>
          <w:sz w:val="24"/>
          <w:szCs w:val="24"/>
          <w:lang w:val="hr-HR"/>
        </w:rPr>
        <w:t xml:space="preserve">Konferenciju su otvorile ministrica za demografiju, obitelj, mlade i socijalnu politiku Vesna Bedeković te povjerenica Europske komisije za pitanja jednakosti Helena </w:t>
      </w:r>
      <w:proofErr w:type="spellStart"/>
      <w:r w:rsidRPr="00B86B0B">
        <w:rPr>
          <w:rFonts w:ascii="Times New Roman" w:eastAsia="Times New Roman" w:hAnsi="Times New Roman" w:cs="Times New Roman"/>
          <w:sz w:val="24"/>
          <w:szCs w:val="24"/>
          <w:lang w:val="hr-HR"/>
        </w:rPr>
        <w:t>Dalli</w:t>
      </w:r>
      <w:proofErr w:type="spellEnd"/>
      <w:r w:rsidRPr="00B86B0B">
        <w:rPr>
          <w:rFonts w:ascii="Times New Roman" w:eastAsia="Times New Roman" w:hAnsi="Times New Roman" w:cs="Times New Roman"/>
          <w:sz w:val="24"/>
          <w:szCs w:val="24"/>
          <w:lang w:val="hr-HR"/>
        </w:rPr>
        <w:t xml:space="preserve"> ukratko predstavivši stanje u EU vezano uz žene i tržište rada te istaknuvši da rodni jaz u sudjelovanju na tržištu rada Europsku uniju košta 3% GDP-a na godišnjoj razini.</w:t>
      </w:r>
    </w:p>
    <w:p w14:paraId="03F0C7D3" w14:textId="77777777" w:rsidR="00AC667A" w:rsidRPr="00B86B0B" w:rsidRDefault="00A32F3D" w:rsidP="00735B13">
      <w:pPr>
        <w:spacing w:before="240" w:after="200" w:line="360" w:lineRule="auto"/>
        <w:ind w:firstLine="720"/>
        <w:jc w:val="both"/>
        <w:rPr>
          <w:rFonts w:ascii="Times New Roman" w:eastAsia="Times New Roman" w:hAnsi="Times New Roman" w:cs="Times New Roman"/>
          <w:sz w:val="24"/>
          <w:szCs w:val="24"/>
          <w:lang w:val="hr-HR"/>
        </w:rPr>
      </w:pPr>
      <w:r w:rsidRPr="00B86B0B">
        <w:rPr>
          <w:rFonts w:ascii="Times New Roman" w:eastAsia="Times New Roman" w:hAnsi="Times New Roman" w:cs="Times New Roman"/>
          <w:sz w:val="24"/>
          <w:szCs w:val="24"/>
          <w:lang w:val="hr-HR"/>
        </w:rPr>
        <w:t>Na dvodnevnoj konferenciji kroz četiri panela te sa nizom istaknutih govornica i govornika raspravljalo se o najčešćim preprekama većoj zaposlenosti žena i mjerama za ublažavanje njihovog utjecaja. Svaki panel odnosio se na jedan od sljedećih izazova: 1) ponuda i potražnja vještina i zanimanja na tržištu rada iz perspektive ravnopravnosti spolova, 2) rodna dimenzija ne-standardnih, atipičnih zaposlenja, 3) dugoročna skrb za članove obitelji u kontekstu usklađivanja privatnog i poslovnog života, 4) uznemiravanje i spolno uznemiravanje u svijetu rada.</w:t>
      </w:r>
    </w:p>
    <w:p w14:paraId="472E9988" w14:textId="7C7574A1" w:rsidR="00AC667A" w:rsidRPr="00B86B0B" w:rsidRDefault="00A32F3D" w:rsidP="00735B13">
      <w:pPr>
        <w:spacing w:before="240" w:after="200" w:line="360" w:lineRule="auto"/>
        <w:ind w:firstLine="720"/>
        <w:jc w:val="both"/>
        <w:rPr>
          <w:rFonts w:ascii="Times New Roman" w:eastAsia="Times New Roman" w:hAnsi="Times New Roman" w:cs="Times New Roman"/>
          <w:sz w:val="24"/>
          <w:szCs w:val="24"/>
          <w:lang w:val="hr-HR"/>
        </w:rPr>
      </w:pPr>
      <w:r w:rsidRPr="00B86B0B">
        <w:rPr>
          <w:rFonts w:ascii="Times New Roman" w:eastAsia="Times New Roman" w:hAnsi="Times New Roman" w:cs="Times New Roman"/>
          <w:sz w:val="24"/>
          <w:szCs w:val="24"/>
          <w:lang w:val="hr-HR"/>
        </w:rPr>
        <w:t>Konferenciju je privela kra</w:t>
      </w:r>
      <w:r w:rsidR="00735B13">
        <w:rPr>
          <w:rFonts w:ascii="Times New Roman" w:eastAsia="Times New Roman" w:hAnsi="Times New Roman" w:cs="Times New Roman"/>
          <w:sz w:val="24"/>
          <w:szCs w:val="24"/>
          <w:lang w:val="hr-HR"/>
        </w:rPr>
        <w:t>ju direktorica EK</w:t>
      </w:r>
      <w:r w:rsidRPr="00B86B0B">
        <w:rPr>
          <w:rFonts w:ascii="Times New Roman" w:eastAsia="Times New Roman" w:hAnsi="Times New Roman" w:cs="Times New Roman"/>
          <w:sz w:val="24"/>
          <w:szCs w:val="24"/>
          <w:lang w:val="hr-HR"/>
        </w:rPr>
        <w:t xml:space="preserve"> Glavne uprave za jednakost Irena </w:t>
      </w:r>
      <w:proofErr w:type="spellStart"/>
      <w:r w:rsidRPr="00B86B0B">
        <w:rPr>
          <w:rFonts w:ascii="Times New Roman" w:eastAsia="Times New Roman" w:hAnsi="Times New Roman" w:cs="Times New Roman"/>
          <w:sz w:val="24"/>
          <w:szCs w:val="24"/>
          <w:lang w:val="hr-HR"/>
        </w:rPr>
        <w:t>Moozova</w:t>
      </w:r>
      <w:proofErr w:type="spellEnd"/>
      <w:r w:rsidRPr="00B86B0B">
        <w:rPr>
          <w:rFonts w:ascii="Times New Roman" w:eastAsia="Times New Roman" w:hAnsi="Times New Roman" w:cs="Times New Roman"/>
          <w:sz w:val="24"/>
          <w:szCs w:val="24"/>
          <w:lang w:val="hr-HR"/>
        </w:rPr>
        <w:t>, zaključkom koji se odnosi na potrebu razbijanja sektorske podjele poslova prema spolu. Istaknula je da bi s jedne strane trebalo poticati žene na znanstveno i digitalno područje, a s druge muškarce u područja u kojima trenutno dominiraju žene, poput skrbi i njege. Preduvjet za to je uspješna borba protiv stereotipa.</w:t>
      </w:r>
    </w:p>
    <w:p w14:paraId="61C4D2DE" w14:textId="77777777" w:rsidR="00AC667A" w:rsidRPr="00B86B0B" w:rsidRDefault="00A32F3D" w:rsidP="00735B13">
      <w:pPr>
        <w:spacing w:before="240" w:after="200" w:line="360" w:lineRule="auto"/>
        <w:ind w:firstLine="720"/>
        <w:jc w:val="both"/>
        <w:rPr>
          <w:rFonts w:ascii="Times New Roman" w:eastAsia="Times New Roman" w:hAnsi="Times New Roman" w:cs="Times New Roman"/>
          <w:sz w:val="24"/>
          <w:szCs w:val="24"/>
          <w:lang w:val="hr-HR"/>
        </w:rPr>
      </w:pPr>
      <w:r w:rsidRPr="00B86B0B">
        <w:rPr>
          <w:rFonts w:ascii="Times New Roman" w:eastAsia="Times New Roman" w:hAnsi="Times New Roman" w:cs="Times New Roman"/>
          <w:sz w:val="24"/>
          <w:szCs w:val="24"/>
          <w:lang w:val="hr-HR"/>
        </w:rPr>
        <w:t xml:space="preserve">Na zatvaranju konferencije, državna tajnica Ministarstva za demografiju, obitelj, mlade i socijalnu politiku, Margareta </w:t>
      </w:r>
      <w:proofErr w:type="spellStart"/>
      <w:r w:rsidRPr="00B86B0B">
        <w:rPr>
          <w:rFonts w:ascii="Times New Roman" w:eastAsia="Times New Roman" w:hAnsi="Times New Roman" w:cs="Times New Roman"/>
          <w:sz w:val="24"/>
          <w:szCs w:val="24"/>
          <w:lang w:val="hr-HR"/>
        </w:rPr>
        <w:t>Mađerić</w:t>
      </w:r>
      <w:proofErr w:type="spellEnd"/>
      <w:r w:rsidRPr="00B86B0B">
        <w:rPr>
          <w:rFonts w:ascii="Times New Roman" w:eastAsia="Times New Roman" w:hAnsi="Times New Roman" w:cs="Times New Roman"/>
          <w:sz w:val="24"/>
          <w:szCs w:val="24"/>
          <w:lang w:val="hr-HR"/>
        </w:rPr>
        <w:t xml:space="preserve"> istaknula je da su usvajanje digitalnih vještina, suzbijanje stereotipa, bolja regulacija nestandardnih oblika rada, ravnoteža poslovnog i privatnog života, osiguravanje dovoljno servisa za brigu o djeci i starijima te radna okolina u kojoj nema seksualnog uznemiravanja put prema snažnijem sudjelovanju žena na tržištu rada.</w:t>
      </w:r>
    </w:p>
    <w:p w14:paraId="56DA6E08" w14:textId="41084D9B" w:rsidR="00AC667A" w:rsidRPr="00B86B0B" w:rsidRDefault="00A32F3D" w:rsidP="00735B13">
      <w:pPr>
        <w:spacing w:before="240" w:after="200" w:line="360" w:lineRule="auto"/>
        <w:ind w:firstLine="720"/>
        <w:jc w:val="both"/>
        <w:rPr>
          <w:rFonts w:ascii="Times New Roman" w:eastAsia="Times New Roman" w:hAnsi="Times New Roman" w:cs="Times New Roman"/>
          <w:sz w:val="24"/>
          <w:szCs w:val="24"/>
          <w:lang w:val="hr-HR"/>
        </w:rPr>
      </w:pPr>
      <w:r w:rsidRPr="00B86B0B">
        <w:rPr>
          <w:rFonts w:ascii="Times New Roman" w:eastAsia="Times New Roman" w:hAnsi="Times New Roman" w:cs="Times New Roman"/>
          <w:sz w:val="24"/>
          <w:szCs w:val="24"/>
          <w:lang w:val="hr-HR"/>
        </w:rPr>
        <w:lastRenderedPageBreak/>
        <w:t>Nakon konferencije U</w:t>
      </w:r>
      <w:r>
        <w:rPr>
          <w:rFonts w:ascii="Times New Roman" w:eastAsia="Times New Roman" w:hAnsi="Times New Roman" w:cs="Times New Roman"/>
          <w:sz w:val="24"/>
          <w:szCs w:val="24"/>
          <w:lang w:val="hr-HR"/>
        </w:rPr>
        <w:t xml:space="preserve">RS </w:t>
      </w:r>
      <w:r w:rsidRPr="00B86B0B">
        <w:rPr>
          <w:rFonts w:ascii="Times New Roman" w:eastAsia="Times New Roman" w:hAnsi="Times New Roman" w:cs="Times New Roman"/>
          <w:sz w:val="24"/>
          <w:szCs w:val="24"/>
          <w:lang w:val="hr-HR"/>
        </w:rPr>
        <w:t xml:space="preserve">je na temelju rasprava dionika podijeljenih u četiri panela izradio i objavio zaključke i preporuke na hrvatskom i engleskom jeziku. Ured za ravnopravnost spolova producirao je i video o Konferenciji. Video sadrži ključne poruke pojedinih </w:t>
      </w:r>
      <w:proofErr w:type="spellStart"/>
      <w:r w:rsidRPr="00B86B0B">
        <w:rPr>
          <w:rFonts w:ascii="Times New Roman" w:eastAsia="Times New Roman" w:hAnsi="Times New Roman" w:cs="Times New Roman"/>
          <w:sz w:val="24"/>
          <w:szCs w:val="24"/>
          <w:lang w:val="hr-HR"/>
        </w:rPr>
        <w:t>panelista</w:t>
      </w:r>
      <w:proofErr w:type="spellEnd"/>
      <w:r w:rsidRPr="00B86B0B">
        <w:rPr>
          <w:rFonts w:ascii="Times New Roman" w:eastAsia="Times New Roman" w:hAnsi="Times New Roman" w:cs="Times New Roman"/>
          <w:sz w:val="24"/>
          <w:szCs w:val="24"/>
          <w:lang w:val="hr-HR"/>
        </w:rPr>
        <w:t>/</w:t>
      </w:r>
      <w:proofErr w:type="spellStart"/>
      <w:r w:rsidRPr="00B86B0B">
        <w:rPr>
          <w:rFonts w:ascii="Times New Roman" w:eastAsia="Times New Roman" w:hAnsi="Times New Roman" w:cs="Times New Roman"/>
          <w:sz w:val="24"/>
          <w:szCs w:val="24"/>
          <w:lang w:val="hr-HR"/>
        </w:rPr>
        <w:t>kinja</w:t>
      </w:r>
      <w:proofErr w:type="spellEnd"/>
      <w:r w:rsidRPr="00B86B0B">
        <w:rPr>
          <w:rFonts w:ascii="Times New Roman" w:eastAsia="Times New Roman" w:hAnsi="Times New Roman" w:cs="Times New Roman"/>
          <w:sz w:val="24"/>
          <w:szCs w:val="24"/>
          <w:lang w:val="hr-HR"/>
        </w:rPr>
        <w:t xml:space="preserve">. </w:t>
      </w:r>
    </w:p>
    <w:p w14:paraId="14BC0B84" w14:textId="4EB7F999" w:rsidR="00AC667A" w:rsidRPr="00B86B0B" w:rsidRDefault="00A32F3D" w:rsidP="00735B13">
      <w:pPr>
        <w:spacing w:before="240" w:after="200" w:line="360" w:lineRule="auto"/>
        <w:ind w:firstLine="720"/>
        <w:jc w:val="both"/>
        <w:rPr>
          <w:rFonts w:ascii="Times New Roman" w:eastAsia="Times New Roman" w:hAnsi="Times New Roman" w:cs="Times New Roman"/>
          <w:sz w:val="24"/>
          <w:szCs w:val="24"/>
          <w:lang w:val="hr-HR"/>
        </w:rPr>
      </w:pPr>
      <w:r w:rsidRPr="00B86B0B">
        <w:rPr>
          <w:rFonts w:ascii="Times New Roman" w:eastAsia="Times New Roman" w:hAnsi="Times New Roman" w:cs="Times New Roman"/>
          <w:sz w:val="24"/>
          <w:szCs w:val="24"/>
          <w:lang w:val="hr-HR"/>
        </w:rPr>
        <w:t>Financijsku podršku za organizaciju Konferencije za vrijeme hrvatskog predsjedanja Vijećem E</w:t>
      </w:r>
      <w:r w:rsidR="00735B13">
        <w:rPr>
          <w:rFonts w:ascii="Times New Roman" w:eastAsia="Times New Roman" w:hAnsi="Times New Roman" w:cs="Times New Roman"/>
          <w:sz w:val="24"/>
          <w:szCs w:val="24"/>
          <w:lang w:val="hr-HR"/>
        </w:rPr>
        <w:t>U, URS</w:t>
      </w:r>
      <w:r w:rsidRPr="00B86B0B">
        <w:rPr>
          <w:rFonts w:ascii="Times New Roman" w:eastAsia="Times New Roman" w:hAnsi="Times New Roman" w:cs="Times New Roman"/>
          <w:sz w:val="24"/>
          <w:szCs w:val="24"/>
          <w:lang w:val="hr-HR"/>
        </w:rPr>
        <w:t xml:space="preserve"> je uspješno osigurao apliciranjem projekta Program za prava, jednakost i građanstvo Europske komisije. Projektni ugovor je potpisan u studenom 2019. a sve predviđene aktivnosti su izvršene tijekom  prosinca 2019. </w:t>
      </w:r>
      <w:r w:rsidR="00243B42">
        <w:rPr>
          <w:rFonts w:ascii="Times New Roman" w:eastAsia="Times New Roman" w:hAnsi="Times New Roman" w:cs="Times New Roman"/>
          <w:sz w:val="24"/>
          <w:szCs w:val="24"/>
          <w:lang w:val="hr-HR"/>
        </w:rPr>
        <w:t>te siječnja i veljače 2020. URS</w:t>
      </w:r>
      <w:r w:rsidRPr="00B86B0B">
        <w:rPr>
          <w:rFonts w:ascii="Times New Roman" w:eastAsia="Times New Roman" w:hAnsi="Times New Roman" w:cs="Times New Roman"/>
          <w:sz w:val="24"/>
          <w:szCs w:val="24"/>
          <w:lang w:val="hr-HR"/>
        </w:rPr>
        <w:t xml:space="preserve"> je po završetku projekta izradio financijski i narativni izvještaj projekta koji je u potpunosti odob</w:t>
      </w:r>
      <w:r w:rsidR="00243B42">
        <w:rPr>
          <w:rFonts w:ascii="Times New Roman" w:eastAsia="Times New Roman" w:hAnsi="Times New Roman" w:cs="Times New Roman"/>
          <w:sz w:val="24"/>
          <w:szCs w:val="24"/>
          <w:lang w:val="hr-HR"/>
        </w:rPr>
        <w:t>ren od strane EK</w:t>
      </w:r>
      <w:r w:rsidRPr="00B86B0B">
        <w:rPr>
          <w:rFonts w:ascii="Times New Roman" w:eastAsia="Times New Roman" w:hAnsi="Times New Roman" w:cs="Times New Roman"/>
          <w:sz w:val="24"/>
          <w:szCs w:val="24"/>
          <w:lang w:val="hr-HR"/>
        </w:rPr>
        <w:t xml:space="preserve">. Finalna vrijednost projekta je bila 67.044,01 </w:t>
      </w:r>
      <w:r w:rsidR="00243B42">
        <w:rPr>
          <w:rFonts w:ascii="Times New Roman" w:eastAsia="Times New Roman" w:hAnsi="Times New Roman" w:cs="Times New Roman"/>
          <w:sz w:val="24"/>
          <w:szCs w:val="24"/>
          <w:lang w:val="hr-HR"/>
        </w:rPr>
        <w:t>EUR od čega je EK</w:t>
      </w:r>
      <w:r w:rsidRPr="00B86B0B">
        <w:rPr>
          <w:rFonts w:ascii="Times New Roman" w:eastAsia="Times New Roman" w:hAnsi="Times New Roman" w:cs="Times New Roman"/>
          <w:sz w:val="24"/>
          <w:szCs w:val="24"/>
          <w:lang w:val="hr-HR"/>
        </w:rPr>
        <w:t xml:space="preserve"> sufinancirala 53.259,76 EUR. Sve o konferenciji nalazi se na internetskim s</w:t>
      </w:r>
      <w:r w:rsidR="00C129A3">
        <w:rPr>
          <w:rFonts w:ascii="Times New Roman" w:eastAsia="Times New Roman" w:hAnsi="Times New Roman" w:cs="Times New Roman"/>
          <w:sz w:val="24"/>
          <w:szCs w:val="24"/>
          <w:lang w:val="hr-HR"/>
        </w:rPr>
        <w:t xml:space="preserve">tranicama URS-a, na poveznici: </w:t>
      </w:r>
      <w:hyperlink r:id="rId12">
        <w:r w:rsidRPr="00B86B0B">
          <w:rPr>
            <w:rFonts w:ascii="Times New Roman" w:eastAsia="Times New Roman" w:hAnsi="Times New Roman" w:cs="Times New Roman"/>
            <w:color w:val="1155CC"/>
            <w:sz w:val="24"/>
            <w:szCs w:val="24"/>
            <w:u w:val="single"/>
            <w:lang w:val="hr-HR"/>
          </w:rPr>
          <w:t>https://ravnopravnost.gov.hr/vijesti/konferencija-visoke-razine-sudjelovanje-zena-na-trzistu-rada-drustvena-dobit-3342/3342</w:t>
        </w:r>
      </w:hyperlink>
      <w:r w:rsidRPr="00B86B0B">
        <w:rPr>
          <w:rFonts w:ascii="Times New Roman" w:eastAsia="Times New Roman" w:hAnsi="Times New Roman" w:cs="Times New Roman"/>
          <w:sz w:val="24"/>
          <w:szCs w:val="24"/>
          <w:lang w:val="hr-HR"/>
        </w:rPr>
        <w:t>.</w:t>
      </w:r>
    </w:p>
    <w:p w14:paraId="19291D0D" w14:textId="02EF3B00" w:rsidR="00AC667A" w:rsidRPr="00B86B0B" w:rsidRDefault="00A32F3D" w:rsidP="00243B42">
      <w:pPr>
        <w:spacing w:before="240" w:after="200" w:line="360" w:lineRule="auto"/>
        <w:ind w:firstLine="720"/>
        <w:jc w:val="both"/>
        <w:rPr>
          <w:lang w:val="hr-HR"/>
        </w:rPr>
      </w:pPr>
      <w:r w:rsidRPr="00B86B0B">
        <w:rPr>
          <w:rFonts w:ascii="Times New Roman" w:eastAsia="Times New Roman" w:hAnsi="Times New Roman" w:cs="Times New Roman"/>
          <w:sz w:val="24"/>
          <w:szCs w:val="24"/>
          <w:lang w:val="hr-HR"/>
        </w:rPr>
        <w:t xml:space="preserve">Na marginama konferencije „Sudjelovanje žena na tržištu rada – društvena dobit“ održan je 31. siječnja 2020. godine sastanak predstavnica URS-a i predstavnika i predstavnica Odbora za prava žena i rodnu ravnopravnost Europskog parlamenta (FEMM </w:t>
      </w:r>
      <w:proofErr w:type="spellStart"/>
      <w:r w:rsidRPr="00B86B0B">
        <w:rPr>
          <w:rFonts w:ascii="Times New Roman" w:eastAsia="Times New Roman" w:hAnsi="Times New Roman" w:cs="Times New Roman"/>
          <w:sz w:val="24"/>
          <w:szCs w:val="24"/>
          <w:lang w:val="hr-HR"/>
        </w:rPr>
        <w:t>Committee</w:t>
      </w:r>
      <w:proofErr w:type="spellEnd"/>
      <w:r w:rsidRPr="00B86B0B">
        <w:rPr>
          <w:rFonts w:ascii="Times New Roman" w:eastAsia="Times New Roman" w:hAnsi="Times New Roman" w:cs="Times New Roman"/>
          <w:sz w:val="24"/>
          <w:szCs w:val="24"/>
          <w:lang w:val="hr-HR"/>
        </w:rPr>
        <w:t xml:space="preserve">) u sastavu </w:t>
      </w:r>
      <w:proofErr w:type="spellStart"/>
      <w:r w:rsidRPr="00B86B0B">
        <w:rPr>
          <w:rFonts w:ascii="Times New Roman" w:eastAsia="Times New Roman" w:hAnsi="Times New Roman" w:cs="Times New Roman"/>
          <w:sz w:val="24"/>
          <w:szCs w:val="24"/>
          <w:lang w:val="hr-HR"/>
        </w:rPr>
        <w:t>Jackie</w:t>
      </w:r>
      <w:proofErr w:type="spellEnd"/>
      <w:r w:rsidRPr="00B86B0B">
        <w:rPr>
          <w:rFonts w:ascii="Times New Roman" w:eastAsia="Times New Roman" w:hAnsi="Times New Roman" w:cs="Times New Roman"/>
          <w:sz w:val="24"/>
          <w:szCs w:val="24"/>
          <w:lang w:val="hr-HR"/>
        </w:rPr>
        <w:t xml:space="preserve"> Jones iz Velike Britanije, </w:t>
      </w:r>
      <w:proofErr w:type="spellStart"/>
      <w:r w:rsidRPr="00B86B0B">
        <w:rPr>
          <w:rFonts w:ascii="Times New Roman" w:eastAsia="Times New Roman" w:hAnsi="Times New Roman" w:cs="Times New Roman"/>
          <w:sz w:val="24"/>
          <w:szCs w:val="24"/>
          <w:lang w:val="hr-HR"/>
        </w:rPr>
        <w:t>Pierrette</w:t>
      </w:r>
      <w:proofErr w:type="spellEnd"/>
      <w:r w:rsidRPr="00B86B0B">
        <w:rPr>
          <w:rFonts w:ascii="Times New Roman" w:eastAsia="Times New Roman" w:hAnsi="Times New Roman" w:cs="Times New Roman"/>
          <w:sz w:val="24"/>
          <w:szCs w:val="24"/>
          <w:lang w:val="hr-HR"/>
        </w:rPr>
        <w:t xml:space="preserve"> </w:t>
      </w:r>
      <w:proofErr w:type="spellStart"/>
      <w:r w:rsidRPr="00B86B0B">
        <w:rPr>
          <w:rFonts w:ascii="Times New Roman" w:eastAsia="Times New Roman" w:hAnsi="Times New Roman" w:cs="Times New Roman"/>
          <w:sz w:val="24"/>
          <w:szCs w:val="24"/>
          <w:lang w:val="hr-HR"/>
        </w:rPr>
        <w:t>Herzberger-Fofana</w:t>
      </w:r>
      <w:proofErr w:type="spellEnd"/>
      <w:r w:rsidRPr="00B86B0B">
        <w:rPr>
          <w:rFonts w:ascii="Times New Roman" w:eastAsia="Times New Roman" w:hAnsi="Times New Roman" w:cs="Times New Roman"/>
          <w:sz w:val="24"/>
          <w:szCs w:val="24"/>
          <w:lang w:val="hr-HR"/>
        </w:rPr>
        <w:t xml:space="preserve"> iz Njemačke, Predrag </w:t>
      </w:r>
      <w:proofErr w:type="spellStart"/>
      <w:r w:rsidRPr="00B86B0B">
        <w:rPr>
          <w:rFonts w:ascii="Times New Roman" w:eastAsia="Times New Roman" w:hAnsi="Times New Roman" w:cs="Times New Roman"/>
          <w:sz w:val="24"/>
          <w:szCs w:val="24"/>
          <w:lang w:val="hr-HR"/>
        </w:rPr>
        <w:t>Fred</w:t>
      </w:r>
      <w:proofErr w:type="spellEnd"/>
      <w:r w:rsidRPr="00B86B0B">
        <w:rPr>
          <w:rFonts w:ascii="Times New Roman" w:eastAsia="Times New Roman" w:hAnsi="Times New Roman" w:cs="Times New Roman"/>
          <w:sz w:val="24"/>
          <w:szCs w:val="24"/>
          <w:lang w:val="hr-HR"/>
        </w:rPr>
        <w:t xml:space="preserve"> Matić iz Hrvatske te Lea </w:t>
      </w:r>
      <w:proofErr w:type="spellStart"/>
      <w:r w:rsidRPr="00B86B0B">
        <w:rPr>
          <w:rFonts w:ascii="Times New Roman" w:eastAsia="Times New Roman" w:hAnsi="Times New Roman" w:cs="Times New Roman"/>
          <w:sz w:val="24"/>
          <w:szCs w:val="24"/>
          <w:lang w:val="hr-HR"/>
        </w:rPr>
        <w:t>Šimoković</w:t>
      </w:r>
      <w:proofErr w:type="spellEnd"/>
      <w:r w:rsidRPr="00B86B0B">
        <w:rPr>
          <w:rFonts w:ascii="Times New Roman" w:eastAsia="Times New Roman" w:hAnsi="Times New Roman" w:cs="Times New Roman"/>
          <w:sz w:val="24"/>
          <w:szCs w:val="24"/>
          <w:lang w:val="hr-HR"/>
        </w:rPr>
        <w:t xml:space="preserve"> iz tajništva </w:t>
      </w:r>
      <w:proofErr w:type="spellStart"/>
      <w:r w:rsidRPr="00B86B0B">
        <w:rPr>
          <w:rFonts w:ascii="Times New Roman" w:eastAsia="Times New Roman" w:hAnsi="Times New Roman" w:cs="Times New Roman"/>
          <w:sz w:val="24"/>
          <w:szCs w:val="24"/>
          <w:lang w:val="hr-HR"/>
        </w:rPr>
        <w:t>Odbora.Teme</w:t>
      </w:r>
      <w:proofErr w:type="spellEnd"/>
      <w:r w:rsidRPr="00B86B0B">
        <w:rPr>
          <w:rFonts w:ascii="Times New Roman" w:eastAsia="Times New Roman" w:hAnsi="Times New Roman" w:cs="Times New Roman"/>
          <w:sz w:val="24"/>
          <w:szCs w:val="24"/>
          <w:lang w:val="hr-HR"/>
        </w:rPr>
        <w:t xml:space="preserve"> sastanka odnosile su se na ljudska prava žena, borbu protiv nasilja nad ženama i sudjelovanje žena na mjestima odlučivanja u Hrvatskoj i EU. Ravnateljica je razgovarala s EU parlamentarcima/kama o mogućnosti deblokiranja rasprave o Direktivi o uravnoteženoj rodnoj zastupljenosti u odborima tvrtki i stajalištu RH o uvođenju kvota. Nakon toga je vođena rasprava o problemima na koje države članice nailaze prilikom otvaranja procesa ratifikacije </w:t>
      </w:r>
      <w:proofErr w:type="spellStart"/>
      <w:r w:rsidRPr="00B86B0B">
        <w:rPr>
          <w:rFonts w:ascii="Times New Roman" w:eastAsia="Times New Roman" w:hAnsi="Times New Roman" w:cs="Times New Roman"/>
          <w:sz w:val="24"/>
          <w:szCs w:val="24"/>
          <w:lang w:val="hr-HR"/>
        </w:rPr>
        <w:t>Istanbulske</w:t>
      </w:r>
      <w:proofErr w:type="spellEnd"/>
      <w:r w:rsidRPr="00B86B0B">
        <w:rPr>
          <w:rFonts w:ascii="Times New Roman" w:eastAsia="Times New Roman" w:hAnsi="Times New Roman" w:cs="Times New Roman"/>
          <w:sz w:val="24"/>
          <w:szCs w:val="24"/>
          <w:lang w:val="hr-HR"/>
        </w:rPr>
        <w:t xml:space="preserve"> konvencije, utjecaju konzervativnih struja i kampanjama za podršku ratifikaciji Konvencije na razini cijele EU.</w:t>
      </w:r>
    </w:p>
    <w:p w14:paraId="59CFD3CD" w14:textId="77777777" w:rsidR="00AC667A" w:rsidRPr="00147915" w:rsidRDefault="00A32F3D">
      <w:pPr>
        <w:pStyle w:val="Heading3"/>
        <w:spacing w:before="240" w:after="200" w:line="360" w:lineRule="auto"/>
        <w:jc w:val="both"/>
        <w:rPr>
          <w:rFonts w:ascii="Times New Roman" w:hAnsi="Times New Roman" w:cs="Times New Roman"/>
          <w:color w:val="auto"/>
          <w:sz w:val="24"/>
          <w:szCs w:val="24"/>
          <w:u w:val="single"/>
          <w:lang w:val="hr-HR"/>
        </w:rPr>
      </w:pPr>
      <w:bookmarkStart w:id="18" w:name="_46yetqbbov3e" w:colFirst="0" w:colLast="0"/>
      <w:bookmarkEnd w:id="18"/>
      <w:r w:rsidRPr="00147915">
        <w:rPr>
          <w:rFonts w:ascii="Times New Roman" w:hAnsi="Times New Roman" w:cs="Times New Roman"/>
          <w:color w:val="auto"/>
          <w:sz w:val="24"/>
          <w:szCs w:val="24"/>
          <w:lang w:val="hr-HR"/>
        </w:rPr>
        <w:t xml:space="preserve">5.1.2. </w:t>
      </w:r>
      <w:r w:rsidRPr="00147915">
        <w:rPr>
          <w:rFonts w:ascii="Times New Roman" w:hAnsi="Times New Roman" w:cs="Times New Roman"/>
          <w:color w:val="auto"/>
          <w:sz w:val="24"/>
          <w:szCs w:val="24"/>
          <w:u w:val="single"/>
          <w:lang w:val="hr-HR"/>
        </w:rPr>
        <w:t>Europski institut za ravnopravnost spolova (EIGE)</w:t>
      </w:r>
    </w:p>
    <w:p w14:paraId="14FD57E3" w14:textId="77777777" w:rsidR="00AC667A" w:rsidRPr="00B86B0B" w:rsidRDefault="00A32F3D">
      <w:pPr>
        <w:spacing w:before="240" w:line="360" w:lineRule="auto"/>
        <w:jc w:val="both"/>
        <w:rPr>
          <w:rFonts w:ascii="Times New Roman" w:eastAsia="Times New Roman" w:hAnsi="Times New Roman" w:cs="Times New Roman"/>
          <w:sz w:val="24"/>
          <w:szCs w:val="24"/>
          <w:lang w:val="hr-HR"/>
        </w:rPr>
      </w:pPr>
      <w:r w:rsidRPr="00B86B0B">
        <w:rPr>
          <w:rFonts w:ascii="Times New Roman" w:eastAsia="Times New Roman" w:hAnsi="Times New Roman" w:cs="Times New Roman"/>
          <w:sz w:val="24"/>
          <w:szCs w:val="24"/>
          <w:lang w:val="hr-HR"/>
        </w:rPr>
        <w:t>U lipnju i studenom 2020. održani su sastanci Upravnog odbora EIGE-a u Vilniusu.  Informacije koje je slalo tajništvo Upravnog odbora vezano uz razne teme iz područja ravnopravnosti spolova podijeljene su među dionicima i zaposlenima u URS-u, a sva recentna istraživanja EIGE-a uvrštena su na internetske stranice URS-a i javno su dostupna.</w:t>
      </w:r>
    </w:p>
    <w:p w14:paraId="56214EF8" w14:textId="20EFEE31" w:rsidR="00AC667A" w:rsidRPr="00B86B0B" w:rsidRDefault="00A32F3D">
      <w:pPr>
        <w:spacing w:before="240" w:line="360" w:lineRule="auto"/>
        <w:jc w:val="both"/>
        <w:rPr>
          <w:rFonts w:ascii="Times New Roman" w:eastAsia="Times New Roman" w:hAnsi="Times New Roman" w:cs="Times New Roman"/>
          <w:sz w:val="24"/>
          <w:szCs w:val="24"/>
          <w:lang w:val="hr-HR"/>
        </w:rPr>
      </w:pPr>
      <w:r w:rsidRPr="00B86B0B">
        <w:rPr>
          <w:rFonts w:ascii="Times New Roman" w:eastAsia="Times New Roman" w:hAnsi="Times New Roman" w:cs="Times New Roman"/>
          <w:sz w:val="24"/>
          <w:szCs w:val="24"/>
          <w:lang w:val="hr-HR"/>
        </w:rPr>
        <w:lastRenderedPageBreak/>
        <w:t xml:space="preserve">Sastanak Foruma stručnjaka/inja EIGE-a održan je, virtualno,  u studenom, a centralna tema sastanka bila je rasprava o rastućim tzv. </w:t>
      </w:r>
      <w:proofErr w:type="spellStart"/>
      <w:r w:rsidRPr="00B86B0B">
        <w:rPr>
          <w:rFonts w:ascii="Times New Roman" w:eastAsia="Times New Roman" w:hAnsi="Times New Roman" w:cs="Times New Roman"/>
          <w:sz w:val="24"/>
          <w:szCs w:val="24"/>
          <w:lang w:val="hr-HR"/>
        </w:rPr>
        <w:t>anti-gender</w:t>
      </w:r>
      <w:proofErr w:type="spellEnd"/>
      <w:r w:rsidRPr="00B86B0B">
        <w:rPr>
          <w:rFonts w:ascii="Times New Roman" w:eastAsia="Times New Roman" w:hAnsi="Times New Roman" w:cs="Times New Roman"/>
          <w:sz w:val="24"/>
          <w:szCs w:val="24"/>
          <w:lang w:val="hr-HR"/>
        </w:rPr>
        <w:t xml:space="preserve"> pokretima i rizicima s kojima su suočene mnoge države članice u odnosu na moguće derogiranje stečenih ljudskih prava žena. </w:t>
      </w:r>
    </w:p>
    <w:p w14:paraId="56DF6013" w14:textId="77777777" w:rsidR="00AC667A" w:rsidRPr="00147915" w:rsidRDefault="00A32F3D">
      <w:pPr>
        <w:pStyle w:val="Heading3"/>
        <w:spacing w:line="360" w:lineRule="auto"/>
        <w:rPr>
          <w:rFonts w:ascii="Times New Roman" w:hAnsi="Times New Roman" w:cs="Times New Roman"/>
          <w:color w:val="auto"/>
          <w:sz w:val="24"/>
          <w:szCs w:val="24"/>
          <w:u w:val="single"/>
          <w:lang w:val="hr-HR"/>
        </w:rPr>
      </w:pPr>
      <w:bookmarkStart w:id="19" w:name="_6qw7f05zae9m" w:colFirst="0" w:colLast="0"/>
      <w:bookmarkEnd w:id="19"/>
      <w:r w:rsidRPr="00147915">
        <w:rPr>
          <w:rFonts w:ascii="Times New Roman" w:hAnsi="Times New Roman" w:cs="Times New Roman"/>
          <w:color w:val="auto"/>
          <w:sz w:val="24"/>
          <w:szCs w:val="24"/>
          <w:lang w:val="hr-HR"/>
        </w:rPr>
        <w:t xml:space="preserve">5.1.3. </w:t>
      </w:r>
      <w:r w:rsidRPr="00147915">
        <w:rPr>
          <w:rFonts w:ascii="Times New Roman" w:hAnsi="Times New Roman" w:cs="Times New Roman"/>
          <w:color w:val="auto"/>
          <w:sz w:val="24"/>
          <w:szCs w:val="24"/>
          <w:u w:val="single"/>
          <w:lang w:val="hr-HR"/>
        </w:rPr>
        <w:t>Savjetodavni odbor za jednake mogućnosti žena i muškaraca Europske komisije (AC)</w:t>
      </w:r>
    </w:p>
    <w:p w14:paraId="5275ACE4" w14:textId="358E6BBF" w:rsidR="00AC667A" w:rsidRPr="00B86B0B" w:rsidRDefault="00A32F3D" w:rsidP="008C33AD">
      <w:pPr>
        <w:spacing w:before="240" w:line="360" w:lineRule="auto"/>
        <w:ind w:firstLine="720"/>
        <w:jc w:val="both"/>
        <w:rPr>
          <w:rFonts w:ascii="Times New Roman" w:eastAsia="Times New Roman" w:hAnsi="Times New Roman" w:cs="Times New Roman"/>
          <w:sz w:val="24"/>
          <w:szCs w:val="24"/>
          <w:lang w:val="hr-HR"/>
        </w:rPr>
      </w:pPr>
      <w:r w:rsidRPr="00B86B0B">
        <w:rPr>
          <w:rFonts w:ascii="Times New Roman" w:eastAsia="Times New Roman" w:hAnsi="Times New Roman" w:cs="Times New Roman"/>
          <w:sz w:val="24"/>
          <w:szCs w:val="24"/>
          <w:lang w:val="hr-HR"/>
        </w:rPr>
        <w:t>Na sastanku Savjetodavnog odbora za jednake mogućnosti žena i muškaraca (dalje: AC) u listopadu 2020. teme su odnosile su na detaljniju analizu područja koje obuhvaća nova EU strategija za ravnopravnost spolova 2</w:t>
      </w:r>
      <w:r w:rsidR="008C33AD">
        <w:rPr>
          <w:rFonts w:ascii="Times New Roman" w:eastAsia="Times New Roman" w:hAnsi="Times New Roman" w:cs="Times New Roman"/>
          <w:sz w:val="24"/>
          <w:szCs w:val="24"/>
          <w:lang w:val="hr-HR"/>
        </w:rPr>
        <w:t>020.-2025., inicijativu EK</w:t>
      </w:r>
      <w:r w:rsidRPr="00B86B0B">
        <w:rPr>
          <w:rFonts w:ascii="Times New Roman" w:eastAsia="Times New Roman" w:hAnsi="Times New Roman" w:cs="Times New Roman"/>
          <w:sz w:val="24"/>
          <w:szCs w:val="24"/>
          <w:lang w:val="hr-HR"/>
        </w:rPr>
        <w:t xml:space="preserve"> o tr</w:t>
      </w:r>
      <w:r w:rsidR="008C33AD">
        <w:rPr>
          <w:rFonts w:ascii="Times New Roman" w:eastAsia="Times New Roman" w:hAnsi="Times New Roman" w:cs="Times New Roman"/>
          <w:sz w:val="24"/>
          <w:szCs w:val="24"/>
          <w:lang w:val="hr-HR"/>
        </w:rPr>
        <w:t xml:space="preserve">ansparentnosti plaća nakon </w:t>
      </w:r>
      <w:r w:rsidRPr="00B86B0B">
        <w:rPr>
          <w:rFonts w:ascii="Times New Roman" w:eastAsia="Times New Roman" w:hAnsi="Times New Roman" w:cs="Times New Roman"/>
          <w:sz w:val="24"/>
          <w:szCs w:val="24"/>
          <w:lang w:val="hr-HR"/>
        </w:rPr>
        <w:t xml:space="preserve"> javne rasprave; provedbi </w:t>
      </w:r>
      <w:proofErr w:type="spellStart"/>
      <w:r w:rsidRPr="00B86B0B">
        <w:rPr>
          <w:rFonts w:ascii="Times New Roman" w:eastAsia="Times New Roman" w:hAnsi="Times New Roman" w:cs="Times New Roman"/>
          <w:sz w:val="24"/>
          <w:szCs w:val="24"/>
          <w:lang w:val="hr-HR"/>
        </w:rPr>
        <w:t>Istanbulske</w:t>
      </w:r>
      <w:proofErr w:type="spellEnd"/>
      <w:r w:rsidRPr="00B86B0B">
        <w:rPr>
          <w:rFonts w:ascii="Times New Roman" w:eastAsia="Times New Roman" w:hAnsi="Times New Roman" w:cs="Times New Roman"/>
          <w:sz w:val="24"/>
          <w:szCs w:val="24"/>
          <w:lang w:val="hr-HR"/>
        </w:rPr>
        <w:t xml:space="preserve"> konvencije i namjeri predsjednice EK von </w:t>
      </w:r>
      <w:proofErr w:type="spellStart"/>
      <w:r w:rsidRPr="00B86B0B">
        <w:rPr>
          <w:rFonts w:ascii="Times New Roman" w:eastAsia="Times New Roman" w:hAnsi="Times New Roman" w:cs="Times New Roman"/>
          <w:sz w:val="24"/>
          <w:szCs w:val="24"/>
          <w:lang w:val="hr-HR"/>
        </w:rPr>
        <w:t>der</w:t>
      </w:r>
      <w:proofErr w:type="spellEnd"/>
      <w:r w:rsidRPr="00B86B0B">
        <w:rPr>
          <w:rFonts w:ascii="Times New Roman" w:eastAsia="Times New Roman" w:hAnsi="Times New Roman" w:cs="Times New Roman"/>
          <w:sz w:val="24"/>
          <w:szCs w:val="24"/>
          <w:lang w:val="hr-HR"/>
        </w:rPr>
        <w:t xml:space="preserve"> </w:t>
      </w:r>
      <w:proofErr w:type="spellStart"/>
      <w:r w:rsidRPr="00B86B0B">
        <w:rPr>
          <w:rFonts w:ascii="Times New Roman" w:eastAsia="Times New Roman" w:hAnsi="Times New Roman" w:cs="Times New Roman"/>
          <w:sz w:val="24"/>
          <w:szCs w:val="24"/>
          <w:lang w:val="hr-HR"/>
        </w:rPr>
        <w:t>Leyen</w:t>
      </w:r>
      <w:proofErr w:type="spellEnd"/>
      <w:r w:rsidRPr="00B86B0B">
        <w:rPr>
          <w:rFonts w:ascii="Times New Roman" w:eastAsia="Times New Roman" w:hAnsi="Times New Roman" w:cs="Times New Roman"/>
          <w:sz w:val="24"/>
          <w:szCs w:val="24"/>
          <w:lang w:val="hr-HR"/>
        </w:rPr>
        <w:t xml:space="preserve"> da EU usvoji nove zakonodavne mjere za područje nasilja nad ženama. Iz EK su izvijestili da se u sklopu međunarodnih aktivnosti priprema sudjelovanje na UN Komisiji za status žena u New Yorku te da je organizacija </w:t>
      </w:r>
      <w:proofErr w:type="spellStart"/>
      <w:r w:rsidRPr="00B86B0B">
        <w:rPr>
          <w:rFonts w:ascii="Times New Roman" w:eastAsia="Times New Roman" w:hAnsi="Times New Roman" w:cs="Times New Roman"/>
          <w:sz w:val="24"/>
          <w:szCs w:val="24"/>
          <w:lang w:val="hr-HR"/>
        </w:rPr>
        <w:t>Generation</w:t>
      </w:r>
      <w:proofErr w:type="spellEnd"/>
      <w:r w:rsidRPr="00B86B0B">
        <w:rPr>
          <w:rFonts w:ascii="Times New Roman" w:eastAsia="Times New Roman" w:hAnsi="Times New Roman" w:cs="Times New Roman"/>
          <w:sz w:val="24"/>
          <w:szCs w:val="24"/>
          <w:lang w:val="hr-HR"/>
        </w:rPr>
        <w:t xml:space="preserve"> </w:t>
      </w:r>
      <w:proofErr w:type="spellStart"/>
      <w:r w:rsidRPr="00B86B0B">
        <w:rPr>
          <w:rFonts w:ascii="Times New Roman" w:eastAsia="Times New Roman" w:hAnsi="Times New Roman" w:cs="Times New Roman"/>
          <w:sz w:val="24"/>
          <w:szCs w:val="24"/>
          <w:lang w:val="hr-HR"/>
        </w:rPr>
        <w:t>Equality</w:t>
      </w:r>
      <w:proofErr w:type="spellEnd"/>
      <w:r w:rsidRPr="00B86B0B">
        <w:rPr>
          <w:rFonts w:ascii="Times New Roman" w:eastAsia="Times New Roman" w:hAnsi="Times New Roman" w:cs="Times New Roman"/>
          <w:sz w:val="24"/>
          <w:szCs w:val="24"/>
          <w:lang w:val="hr-HR"/>
        </w:rPr>
        <w:t xml:space="preserve"> Forum u završnoj fazi uz vrlo aktivno sudjelovanje Francuske, Meksika i UN </w:t>
      </w:r>
      <w:proofErr w:type="spellStart"/>
      <w:r w:rsidRPr="00B86B0B">
        <w:rPr>
          <w:rFonts w:ascii="Times New Roman" w:eastAsia="Times New Roman" w:hAnsi="Times New Roman" w:cs="Times New Roman"/>
          <w:sz w:val="24"/>
          <w:szCs w:val="24"/>
          <w:lang w:val="hr-HR"/>
        </w:rPr>
        <w:t>Women</w:t>
      </w:r>
      <w:proofErr w:type="spellEnd"/>
      <w:r w:rsidRPr="00B86B0B">
        <w:rPr>
          <w:rFonts w:ascii="Times New Roman" w:eastAsia="Times New Roman" w:hAnsi="Times New Roman" w:cs="Times New Roman"/>
          <w:sz w:val="24"/>
          <w:szCs w:val="24"/>
          <w:lang w:val="hr-HR"/>
        </w:rPr>
        <w:t xml:space="preserve">. </w:t>
      </w:r>
    </w:p>
    <w:p w14:paraId="07768790" w14:textId="77777777" w:rsidR="00AC667A" w:rsidRPr="00B86B0B" w:rsidRDefault="00A32F3D" w:rsidP="00CB3834">
      <w:pPr>
        <w:spacing w:before="240" w:line="360" w:lineRule="auto"/>
        <w:ind w:firstLine="720"/>
        <w:jc w:val="both"/>
        <w:rPr>
          <w:rFonts w:ascii="Times New Roman" w:eastAsia="Times New Roman" w:hAnsi="Times New Roman" w:cs="Times New Roman"/>
          <w:color w:val="404040"/>
          <w:lang w:val="hr-HR"/>
        </w:rPr>
      </w:pPr>
      <w:r w:rsidRPr="00B86B0B">
        <w:rPr>
          <w:rFonts w:ascii="Times New Roman" w:eastAsia="Times New Roman" w:hAnsi="Times New Roman" w:cs="Times New Roman"/>
          <w:sz w:val="24"/>
          <w:szCs w:val="24"/>
          <w:lang w:val="hr-HR"/>
        </w:rPr>
        <w:t>Tijekom 2020. radne skupine iz redova članstva AC-a izradile su tri stručna Mišljenja:  “Borba protiv online nasilja nad ženama”, “Umjetna inteligencija - prilike i izazovi za  ravnopravnost spolova”  i “</w:t>
      </w:r>
      <w:proofErr w:type="spellStart"/>
      <w:r w:rsidRPr="00B86B0B">
        <w:rPr>
          <w:rFonts w:ascii="Times New Roman" w:eastAsia="Times New Roman" w:hAnsi="Times New Roman" w:cs="Times New Roman"/>
          <w:sz w:val="24"/>
          <w:szCs w:val="24"/>
          <w:lang w:val="hr-HR"/>
        </w:rPr>
        <w:t>Intersekcionalnost</w:t>
      </w:r>
      <w:proofErr w:type="spellEnd"/>
      <w:r w:rsidRPr="00B86B0B">
        <w:rPr>
          <w:rFonts w:ascii="Times New Roman" w:eastAsia="Times New Roman" w:hAnsi="Times New Roman" w:cs="Times New Roman"/>
          <w:sz w:val="24"/>
          <w:szCs w:val="24"/>
          <w:lang w:val="hr-HR"/>
        </w:rPr>
        <w:t xml:space="preserve"> u zakonodavstvu, politikama i praksama vezanim za ravnopravnost spolova'' koja su uvrštena na internetske stranice URS-a.</w:t>
      </w:r>
    </w:p>
    <w:p w14:paraId="693B65E5" w14:textId="77777777" w:rsidR="00AC667A" w:rsidRPr="00B86B0B" w:rsidRDefault="00AC667A">
      <w:pPr>
        <w:rPr>
          <w:lang w:val="hr-HR"/>
        </w:rPr>
      </w:pPr>
    </w:p>
    <w:p w14:paraId="26C0E014" w14:textId="77777777" w:rsidR="00AC667A" w:rsidRPr="00147915" w:rsidRDefault="00A32F3D">
      <w:pPr>
        <w:pStyle w:val="Heading3"/>
        <w:spacing w:line="360" w:lineRule="auto"/>
        <w:rPr>
          <w:rFonts w:ascii="Times New Roman" w:hAnsi="Times New Roman" w:cs="Times New Roman"/>
          <w:color w:val="auto"/>
          <w:sz w:val="24"/>
          <w:szCs w:val="24"/>
          <w:u w:val="single"/>
          <w:lang w:val="hr-HR"/>
        </w:rPr>
      </w:pPr>
      <w:bookmarkStart w:id="20" w:name="_dfog4rpur7a8" w:colFirst="0" w:colLast="0"/>
      <w:bookmarkEnd w:id="20"/>
      <w:r w:rsidRPr="00147915">
        <w:rPr>
          <w:rFonts w:ascii="Times New Roman" w:hAnsi="Times New Roman" w:cs="Times New Roman"/>
          <w:color w:val="auto"/>
          <w:sz w:val="24"/>
          <w:szCs w:val="24"/>
          <w:lang w:val="hr-HR"/>
        </w:rPr>
        <w:t xml:space="preserve">5.1.4. </w:t>
      </w:r>
      <w:r w:rsidRPr="00147915">
        <w:rPr>
          <w:rFonts w:ascii="Times New Roman" w:hAnsi="Times New Roman" w:cs="Times New Roman"/>
          <w:color w:val="auto"/>
          <w:sz w:val="24"/>
          <w:szCs w:val="24"/>
          <w:u w:val="single"/>
          <w:lang w:val="hr-HR"/>
        </w:rPr>
        <w:t>Skupina visoke razine Europske komisije za uvođenje načela ravnopravnosti spolova u javne politike (HLG)</w:t>
      </w:r>
    </w:p>
    <w:p w14:paraId="50612998" w14:textId="77777777" w:rsidR="00AC667A" w:rsidRPr="00B86B0B" w:rsidRDefault="00A32F3D" w:rsidP="00CB3834">
      <w:pPr>
        <w:spacing w:line="360" w:lineRule="auto"/>
        <w:ind w:firstLine="720"/>
        <w:jc w:val="both"/>
        <w:rPr>
          <w:rFonts w:ascii="Times New Roman" w:eastAsia="Times New Roman" w:hAnsi="Times New Roman" w:cs="Times New Roman"/>
          <w:sz w:val="24"/>
          <w:szCs w:val="24"/>
          <w:lang w:val="hr-HR"/>
        </w:rPr>
      </w:pPr>
      <w:r w:rsidRPr="00B86B0B">
        <w:rPr>
          <w:rFonts w:ascii="Times New Roman" w:eastAsia="Times New Roman" w:hAnsi="Times New Roman" w:cs="Times New Roman"/>
          <w:sz w:val="24"/>
          <w:szCs w:val="24"/>
          <w:lang w:val="hr-HR"/>
        </w:rPr>
        <w:t>Nakon sastanka u Zagrebu u vrijeme hrvatskog predsjedanja Vijećem EU (vidjeti poglavlje 5.1.1.), drugi godišnji redovni sastanak održan je virtualno, a sastanak je organizirala EK uz podršku Njemačke kao predsjedavajuće Vijećem EU 14. i 15. rujna.   Uz predstavnike/</w:t>
      </w:r>
      <w:proofErr w:type="spellStart"/>
      <w:r w:rsidRPr="00B86B0B">
        <w:rPr>
          <w:rFonts w:ascii="Times New Roman" w:eastAsia="Times New Roman" w:hAnsi="Times New Roman" w:cs="Times New Roman"/>
          <w:sz w:val="24"/>
          <w:szCs w:val="24"/>
          <w:lang w:val="hr-HR"/>
        </w:rPr>
        <w:t>ce</w:t>
      </w:r>
      <w:proofErr w:type="spellEnd"/>
      <w:r w:rsidRPr="00B86B0B">
        <w:rPr>
          <w:rFonts w:ascii="Times New Roman" w:eastAsia="Times New Roman" w:hAnsi="Times New Roman" w:cs="Times New Roman"/>
          <w:sz w:val="24"/>
          <w:szCs w:val="24"/>
          <w:lang w:val="hr-HR"/>
        </w:rPr>
        <w:t xml:space="preserve"> država članica, na sastanku su sudjelovali predstavnici EIGE-a, Vijeća EU i EK. Sastanak je otvorila Njemačka ministrica socijalne zaštite, obitelji, žena i mladih.  </w:t>
      </w:r>
    </w:p>
    <w:p w14:paraId="3088B2B5" w14:textId="77777777" w:rsidR="00AC667A" w:rsidRPr="00B86B0B" w:rsidRDefault="00A32F3D" w:rsidP="00CB3834">
      <w:pPr>
        <w:spacing w:line="360" w:lineRule="auto"/>
        <w:ind w:firstLine="720"/>
        <w:jc w:val="both"/>
        <w:rPr>
          <w:rFonts w:ascii="Times New Roman" w:eastAsia="Times New Roman" w:hAnsi="Times New Roman" w:cs="Times New Roman"/>
          <w:sz w:val="24"/>
          <w:szCs w:val="24"/>
          <w:lang w:val="hr-HR"/>
        </w:rPr>
      </w:pPr>
      <w:r w:rsidRPr="00B86B0B">
        <w:rPr>
          <w:rFonts w:ascii="Times New Roman" w:eastAsia="Times New Roman" w:hAnsi="Times New Roman" w:cs="Times New Roman"/>
          <w:sz w:val="24"/>
          <w:szCs w:val="24"/>
          <w:lang w:val="hr-HR"/>
        </w:rPr>
        <w:t>URS je za potrebe izvještavanja na sastanku pravovremeno dostavio svoje priloge o aktivnostima RH u području ravnopravnosti spolova i doprinose provedbi EU strategije za ravnopravnost spolova.</w:t>
      </w:r>
    </w:p>
    <w:p w14:paraId="02603B20" w14:textId="77777777" w:rsidR="00147915" w:rsidRDefault="00A32F3D" w:rsidP="00147915">
      <w:pPr>
        <w:spacing w:before="240" w:after="240" w:line="360" w:lineRule="auto"/>
        <w:jc w:val="both"/>
        <w:rPr>
          <w:rFonts w:ascii="Times New Roman" w:eastAsia="Times New Roman" w:hAnsi="Times New Roman" w:cs="Times New Roman"/>
          <w:sz w:val="24"/>
          <w:szCs w:val="24"/>
          <w:lang w:val="hr-HR"/>
        </w:rPr>
      </w:pPr>
      <w:r w:rsidRPr="00B86B0B">
        <w:rPr>
          <w:rFonts w:ascii="Times New Roman" w:eastAsia="Times New Roman" w:hAnsi="Times New Roman" w:cs="Times New Roman"/>
          <w:sz w:val="24"/>
          <w:szCs w:val="24"/>
          <w:lang w:val="hr-HR"/>
        </w:rPr>
        <w:t>Relevantni zaklju</w:t>
      </w:r>
      <w:r w:rsidR="00CB3834">
        <w:rPr>
          <w:rFonts w:ascii="Times New Roman" w:eastAsia="Times New Roman" w:hAnsi="Times New Roman" w:cs="Times New Roman"/>
          <w:sz w:val="24"/>
          <w:szCs w:val="24"/>
          <w:lang w:val="hr-HR"/>
        </w:rPr>
        <w:t>čci s predmetnog sastanka odnosili su</w:t>
      </w:r>
      <w:r w:rsidRPr="00B86B0B">
        <w:rPr>
          <w:rFonts w:ascii="Times New Roman" w:eastAsia="Times New Roman" w:hAnsi="Times New Roman" w:cs="Times New Roman"/>
          <w:sz w:val="24"/>
          <w:szCs w:val="24"/>
          <w:lang w:val="hr-HR"/>
        </w:rPr>
        <w:t xml:space="preserve"> se na sljedeće teme: </w:t>
      </w:r>
    </w:p>
    <w:p w14:paraId="3A7FA55C" w14:textId="55FBBA4B" w:rsidR="00AC667A" w:rsidRPr="00147915" w:rsidRDefault="00A32F3D" w:rsidP="00147915">
      <w:pPr>
        <w:pStyle w:val="ListParagraph"/>
        <w:numPr>
          <w:ilvl w:val="0"/>
          <w:numId w:val="7"/>
        </w:numPr>
        <w:spacing w:before="240" w:after="240" w:line="360" w:lineRule="auto"/>
        <w:jc w:val="both"/>
        <w:rPr>
          <w:rFonts w:ascii="Times New Roman" w:eastAsia="Times New Roman" w:hAnsi="Times New Roman" w:cs="Times New Roman"/>
          <w:sz w:val="24"/>
          <w:szCs w:val="24"/>
        </w:rPr>
      </w:pPr>
      <w:r w:rsidRPr="00147915">
        <w:rPr>
          <w:rFonts w:ascii="Times New Roman" w:eastAsia="Times New Roman" w:hAnsi="Times New Roman" w:cs="Times New Roman"/>
          <w:sz w:val="24"/>
          <w:szCs w:val="24"/>
        </w:rPr>
        <w:t>Najava EK o Paketu mjera za transparentnost plaća koji bi trebao uključiti prijedlog Direktive i neobvezujuće Priopćenje (</w:t>
      </w:r>
      <w:proofErr w:type="spellStart"/>
      <w:r w:rsidRPr="00147915">
        <w:rPr>
          <w:rFonts w:ascii="Times New Roman" w:eastAsia="Times New Roman" w:hAnsi="Times New Roman" w:cs="Times New Roman"/>
          <w:sz w:val="24"/>
          <w:szCs w:val="24"/>
        </w:rPr>
        <w:t>Communication</w:t>
      </w:r>
      <w:proofErr w:type="spellEnd"/>
      <w:r w:rsidRPr="00147915">
        <w:rPr>
          <w:rFonts w:ascii="Times New Roman" w:eastAsia="Times New Roman" w:hAnsi="Times New Roman" w:cs="Times New Roman"/>
          <w:sz w:val="24"/>
          <w:szCs w:val="24"/>
        </w:rPr>
        <w:t xml:space="preserve">), a mjere bi trebale biti </w:t>
      </w:r>
      <w:r w:rsidRPr="00147915">
        <w:rPr>
          <w:rFonts w:ascii="Times New Roman" w:eastAsia="Times New Roman" w:hAnsi="Times New Roman" w:cs="Times New Roman"/>
          <w:sz w:val="24"/>
          <w:szCs w:val="24"/>
        </w:rPr>
        <w:lastRenderedPageBreak/>
        <w:t xml:space="preserve">usmjerene na ostvarivanje prava radnika i radnica da dobiju potrebne informacije, obveze poslodavaca da izvještavaju o plaćama, objavljuju minimalnu i maksimalnu plaću pri oglašavanju radnog mjesta i promicanje rodno neutralne evaluacije radnog mjesta </w:t>
      </w:r>
    </w:p>
    <w:p w14:paraId="4DF78D5E" w14:textId="77777777" w:rsidR="00AC667A" w:rsidRPr="00B86B0B" w:rsidRDefault="00A32F3D">
      <w:pPr>
        <w:keepNext/>
        <w:keepLines/>
        <w:numPr>
          <w:ilvl w:val="0"/>
          <w:numId w:val="2"/>
        </w:numPr>
        <w:spacing w:line="360" w:lineRule="auto"/>
        <w:jc w:val="both"/>
        <w:rPr>
          <w:rFonts w:ascii="Times New Roman" w:eastAsia="Times New Roman" w:hAnsi="Times New Roman" w:cs="Times New Roman"/>
          <w:sz w:val="24"/>
          <w:szCs w:val="24"/>
          <w:lang w:val="hr-HR"/>
        </w:rPr>
      </w:pPr>
      <w:r w:rsidRPr="00B86B0B">
        <w:rPr>
          <w:rFonts w:ascii="Times New Roman" w:eastAsia="Times New Roman" w:hAnsi="Times New Roman" w:cs="Times New Roman"/>
          <w:sz w:val="24"/>
          <w:szCs w:val="24"/>
          <w:lang w:val="hr-HR"/>
        </w:rPr>
        <w:t xml:space="preserve">U sklopu jedne od prioritetnih tema njemačkog predsjedanja Vijećem EU koja se odnosi na nasilje nad ženama, najavljena ministarska konferencija u </w:t>
      </w:r>
      <w:proofErr w:type="spellStart"/>
      <w:r w:rsidRPr="00B86B0B">
        <w:rPr>
          <w:rFonts w:ascii="Times New Roman" w:eastAsia="Times New Roman" w:hAnsi="Times New Roman" w:cs="Times New Roman"/>
          <w:sz w:val="24"/>
          <w:szCs w:val="24"/>
          <w:lang w:val="hr-HR"/>
        </w:rPr>
        <w:t>Potsdamu</w:t>
      </w:r>
      <w:proofErr w:type="spellEnd"/>
      <w:r w:rsidRPr="00B86B0B">
        <w:rPr>
          <w:rFonts w:ascii="Times New Roman" w:eastAsia="Times New Roman" w:hAnsi="Times New Roman" w:cs="Times New Roman"/>
          <w:sz w:val="24"/>
          <w:szCs w:val="24"/>
          <w:lang w:val="hr-HR"/>
        </w:rPr>
        <w:t xml:space="preserve"> o nasilju nad ženama 19.-20. studenog 2020.i mogućnost uvođenja jedinstvenog pozivnog broja za cijelu EU (EU HOT LINE) gdje će pomoć moći dobiti žrtve na 18 jezika. EK je izradila  „Strategiju za prava žrtava nasilja 2020.-2025.“ </w:t>
      </w:r>
    </w:p>
    <w:p w14:paraId="2CF72BE9" w14:textId="77777777" w:rsidR="00AC667A" w:rsidRPr="00B86B0B" w:rsidRDefault="00A32F3D">
      <w:pPr>
        <w:numPr>
          <w:ilvl w:val="0"/>
          <w:numId w:val="2"/>
        </w:numPr>
        <w:spacing w:line="360" w:lineRule="auto"/>
        <w:jc w:val="both"/>
        <w:rPr>
          <w:rFonts w:ascii="Times New Roman" w:eastAsia="Times New Roman" w:hAnsi="Times New Roman" w:cs="Times New Roman"/>
          <w:sz w:val="24"/>
          <w:szCs w:val="24"/>
          <w:lang w:val="hr-HR"/>
        </w:rPr>
      </w:pPr>
      <w:r w:rsidRPr="00B86B0B">
        <w:rPr>
          <w:rFonts w:ascii="Times New Roman" w:eastAsia="Times New Roman" w:hAnsi="Times New Roman" w:cs="Times New Roman"/>
          <w:sz w:val="24"/>
          <w:szCs w:val="24"/>
          <w:lang w:val="hr-HR"/>
        </w:rPr>
        <w:t xml:space="preserve">Trio država predsjedateljica (Njemačka, Portugal i Slovenija) odabrale se nekoliko tema kojima se bave tijekom 18 mjesečnog predsjedanja - neplaćeni rad u kući, nasilje, regulacija netipičnih poslova i zanimanja, umjetna inteligencija i </w:t>
      </w:r>
      <w:proofErr w:type="spellStart"/>
      <w:r w:rsidRPr="00B86B0B">
        <w:rPr>
          <w:rFonts w:ascii="Times New Roman" w:eastAsia="Times New Roman" w:hAnsi="Times New Roman" w:cs="Times New Roman"/>
          <w:sz w:val="24"/>
          <w:szCs w:val="24"/>
          <w:lang w:val="hr-HR"/>
        </w:rPr>
        <w:t>cyber</w:t>
      </w:r>
      <w:proofErr w:type="spellEnd"/>
      <w:r w:rsidRPr="00B86B0B">
        <w:rPr>
          <w:rFonts w:ascii="Times New Roman" w:eastAsia="Times New Roman" w:hAnsi="Times New Roman" w:cs="Times New Roman"/>
          <w:sz w:val="24"/>
          <w:szCs w:val="24"/>
          <w:lang w:val="hr-HR"/>
        </w:rPr>
        <w:t xml:space="preserve"> nasilje. </w:t>
      </w:r>
    </w:p>
    <w:p w14:paraId="6FA3A640" w14:textId="77777777" w:rsidR="00AC667A" w:rsidRPr="00147915" w:rsidRDefault="00A32F3D">
      <w:pPr>
        <w:pStyle w:val="Heading3"/>
        <w:spacing w:after="240"/>
        <w:rPr>
          <w:rFonts w:ascii="Times New Roman" w:hAnsi="Times New Roman" w:cs="Times New Roman"/>
          <w:color w:val="auto"/>
          <w:sz w:val="24"/>
          <w:szCs w:val="24"/>
          <w:u w:val="single"/>
          <w:lang w:val="hr-HR"/>
        </w:rPr>
      </w:pPr>
      <w:bookmarkStart w:id="21" w:name="_674dv2oizbjh" w:colFirst="0" w:colLast="0"/>
      <w:bookmarkEnd w:id="21"/>
      <w:r w:rsidRPr="00147915">
        <w:rPr>
          <w:rFonts w:ascii="Times New Roman" w:hAnsi="Times New Roman" w:cs="Times New Roman"/>
          <w:color w:val="auto"/>
          <w:sz w:val="24"/>
          <w:szCs w:val="24"/>
          <w:lang w:val="hr-HR"/>
        </w:rPr>
        <w:t xml:space="preserve">5.1.5. </w:t>
      </w:r>
      <w:r w:rsidRPr="00147915">
        <w:rPr>
          <w:rFonts w:ascii="Times New Roman" w:hAnsi="Times New Roman" w:cs="Times New Roman"/>
          <w:color w:val="auto"/>
          <w:sz w:val="24"/>
          <w:szCs w:val="24"/>
          <w:u w:val="single"/>
          <w:lang w:val="hr-HR"/>
        </w:rPr>
        <w:t>Seminari uzajamnog učenja u organizaciji Europske komisije</w:t>
      </w:r>
    </w:p>
    <w:p w14:paraId="742DE872" w14:textId="652A9D1F" w:rsidR="00AC667A" w:rsidRPr="00B86B0B" w:rsidRDefault="00CB3834" w:rsidP="00CB3834">
      <w:pPr>
        <w:keepNext/>
        <w:keepLines/>
        <w:spacing w:after="240" w:line="360" w:lineRule="auto"/>
        <w:ind w:firstLine="720"/>
        <w:jc w:val="both"/>
        <w:rPr>
          <w:lang w:val="hr-HR"/>
        </w:rPr>
      </w:pPr>
      <w:r>
        <w:rPr>
          <w:rFonts w:ascii="Times New Roman" w:eastAsia="Times New Roman" w:hAnsi="Times New Roman" w:cs="Times New Roman"/>
          <w:sz w:val="24"/>
          <w:szCs w:val="24"/>
          <w:lang w:val="hr-HR"/>
        </w:rPr>
        <w:t xml:space="preserve">Održan je </w:t>
      </w:r>
      <w:r w:rsidR="00A32F3D" w:rsidRPr="00B86B0B">
        <w:rPr>
          <w:rFonts w:ascii="Times New Roman" w:eastAsia="Times New Roman" w:hAnsi="Times New Roman" w:cs="Times New Roman"/>
          <w:sz w:val="24"/>
          <w:szCs w:val="24"/>
          <w:lang w:val="hr-HR"/>
        </w:rPr>
        <w:t xml:space="preserve"> seminar koji se odnosio na provedbu EU Strategije za ravnopravnost spolova 2020.-2025. (dalje: EU Strategija) i primjere dobre prakse iz država članica temeljem njihovih Nacionalnih planova. Seminar j</w:t>
      </w:r>
      <w:r>
        <w:rPr>
          <w:rFonts w:ascii="Times New Roman" w:eastAsia="Times New Roman" w:hAnsi="Times New Roman" w:cs="Times New Roman"/>
          <w:sz w:val="24"/>
          <w:szCs w:val="24"/>
          <w:lang w:val="hr-HR"/>
        </w:rPr>
        <w:t>e organizirala EK</w:t>
      </w:r>
      <w:r w:rsidR="00A32F3D" w:rsidRPr="00B86B0B">
        <w:rPr>
          <w:rFonts w:ascii="Times New Roman" w:eastAsia="Times New Roman" w:hAnsi="Times New Roman" w:cs="Times New Roman"/>
          <w:sz w:val="24"/>
          <w:szCs w:val="24"/>
          <w:lang w:val="hr-HR"/>
        </w:rPr>
        <w:t xml:space="preserve"> i kabinet povjerenice EK </w:t>
      </w:r>
      <w:proofErr w:type="spellStart"/>
      <w:r w:rsidR="00A32F3D" w:rsidRPr="00B86B0B">
        <w:rPr>
          <w:rFonts w:ascii="Times New Roman" w:eastAsia="Times New Roman" w:hAnsi="Times New Roman" w:cs="Times New Roman"/>
          <w:sz w:val="24"/>
          <w:szCs w:val="24"/>
          <w:lang w:val="hr-HR"/>
        </w:rPr>
        <w:t>Dalli</w:t>
      </w:r>
      <w:proofErr w:type="spellEnd"/>
      <w:r w:rsidR="00A32F3D" w:rsidRPr="00B86B0B">
        <w:rPr>
          <w:rFonts w:ascii="Times New Roman" w:eastAsia="Times New Roman" w:hAnsi="Times New Roman" w:cs="Times New Roman"/>
          <w:sz w:val="24"/>
          <w:szCs w:val="24"/>
          <w:lang w:val="hr-HR"/>
        </w:rPr>
        <w:t xml:space="preserve"> za članove HLG. Sudionici seminara bili su također obaviješteni o budućim planovima i provedbenim aktima EK kojima se ostvaruju tri osnovna stupa Strategije. Tako je primjerice EK najavila da će u sklopu uklanjanja nasilja i stereotipa raditi na pristupanju EU </w:t>
      </w:r>
      <w:proofErr w:type="spellStart"/>
      <w:r w:rsidR="00A32F3D" w:rsidRPr="00B86B0B">
        <w:rPr>
          <w:rFonts w:ascii="Times New Roman" w:eastAsia="Times New Roman" w:hAnsi="Times New Roman" w:cs="Times New Roman"/>
          <w:sz w:val="24"/>
          <w:szCs w:val="24"/>
          <w:lang w:val="hr-HR"/>
        </w:rPr>
        <w:t>Istanbulskoj</w:t>
      </w:r>
      <w:proofErr w:type="spellEnd"/>
      <w:r w:rsidR="00A32F3D" w:rsidRPr="00B86B0B">
        <w:rPr>
          <w:rFonts w:ascii="Times New Roman" w:eastAsia="Times New Roman" w:hAnsi="Times New Roman" w:cs="Times New Roman"/>
          <w:sz w:val="24"/>
          <w:szCs w:val="24"/>
          <w:lang w:val="hr-HR"/>
        </w:rPr>
        <w:t xml:space="preserve"> konvenciji, na osnivanju mreže za prevenciju rodno uvjetovanog nasilja te na Strategiji rodne ravnopravnosti za audio-vizualnu industriju. U sklopu druge cjeline koja se odnosi na ravnopravno vođenje u svim segmentima društva i dalje će se raditi na usvajanju Direktive o ravnopravnom odlučivanju u upravama poduzeća. Treći stup, koji se odnosi na gospodarstvo, bit će osiguran, kako je najavljeno, putem usvajanja obvezujućih mjera za transparentnost plaća, transpoziciju Direktive o usklađivanju privatnog i poslovnog života u nacionalna zakonodavstva, podršku ženama poduzetnicama te ažuriranjem </w:t>
      </w:r>
      <w:proofErr w:type="spellStart"/>
      <w:r w:rsidR="00A32F3D" w:rsidRPr="00B86B0B">
        <w:rPr>
          <w:rFonts w:ascii="Times New Roman" w:eastAsia="Times New Roman" w:hAnsi="Times New Roman" w:cs="Times New Roman"/>
          <w:sz w:val="24"/>
          <w:szCs w:val="24"/>
          <w:lang w:val="hr-HR"/>
        </w:rPr>
        <w:t>Agende</w:t>
      </w:r>
      <w:proofErr w:type="spellEnd"/>
      <w:r w:rsidR="00A32F3D" w:rsidRPr="00B86B0B">
        <w:rPr>
          <w:rFonts w:ascii="Times New Roman" w:eastAsia="Times New Roman" w:hAnsi="Times New Roman" w:cs="Times New Roman"/>
          <w:sz w:val="24"/>
          <w:szCs w:val="24"/>
          <w:lang w:val="hr-HR"/>
        </w:rPr>
        <w:t xml:space="preserve"> za unapređenje vještina. Uvrštavanje p</w:t>
      </w:r>
      <w:r>
        <w:rPr>
          <w:rFonts w:ascii="Times New Roman" w:eastAsia="Times New Roman" w:hAnsi="Times New Roman" w:cs="Times New Roman"/>
          <w:sz w:val="24"/>
          <w:szCs w:val="24"/>
          <w:lang w:val="hr-HR"/>
        </w:rPr>
        <w:t>er</w:t>
      </w:r>
      <w:r w:rsidR="00A32F3D" w:rsidRPr="00B86B0B">
        <w:rPr>
          <w:rFonts w:ascii="Times New Roman" w:eastAsia="Times New Roman" w:hAnsi="Times New Roman" w:cs="Times New Roman"/>
          <w:sz w:val="24"/>
          <w:szCs w:val="24"/>
          <w:lang w:val="hr-HR"/>
        </w:rPr>
        <w:t xml:space="preserve">spektive rodne ravnopravnosti u javne politike EK namjerava osigurati kroz prikupljanje podataka o ulaganjima u ravnopravnost spolova kroz pristup </w:t>
      </w:r>
      <w:r>
        <w:rPr>
          <w:rFonts w:ascii="Times New Roman" w:eastAsia="Times New Roman" w:hAnsi="Times New Roman" w:cs="Times New Roman"/>
          <w:sz w:val="24"/>
          <w:szCs w:val="24"/>
          <w:lang w:val="hr-HR"/>
        </w:rPr>
        <w:t xml:space="preserve"> EU </w:t>
      </w:r>
      <w:r w:rsidR="00A32F3D" w:rsidRPr="00B86B0B">
        <w:rPr>
          <w:rFonts w:ascii="Times New Roman" w:eastAsia="Times New Roman" w:hAnsi="Times New Roman" w:cs="Times New Roman"/>
          <w:sz w:val="24"/>
          <w:szCs w:val="24"/>
          <w:lang w:val="hr-HR"/>
        </w:rPr>
        <w:t>fondovima i Višegodišnjem financijskom okviru 2021.-2027.</w:t>
      </w:r>
    </w:p>
    <w:p w14:paraId="203B5FB7" w14:textId="77777777" w:rsidR="00AC667A" w:rsidRPr="00B86B0B" w:rsidRDefault="00AC667A">
      <w:pPr>
        <w:rPr>
          <w:lang w:val="hr-HR"/>
        </w:rPr>
      </w:pPr>
    </w:p>
    <w:p w14:paraId="20D3C487" w14:textId="77777777" w:rsidR="00AC667A" w:rsidRPr="00147915" w:rsidRDefault="00A32F3D">
      <w:pPr>
        <w:pStyle w:val="Heading2"/>
        <w:spacing w:before="240" w:after="200" w:line="360" w:lineRule="auto"/>
        <w:jc w:val="both"/>
        <w:rPr>
          <w:rFonts w:ascii="Times New Roman" w:hAnsi="Times New Roman" w:cs="Times New Roman"/>
          <w:b/>
          <w:sz w:val="24"/>
          <w:szCs w:val="24"/>
          <w:lang w:val="hr-HR"/>
        </w:rPr>
      </w:pPr>
      <w:bookmarkStart w:id="22" w:name="_h1q1wcxj17k4" w:colFirst="0" w:colLast="0"/>
      <w:bookmarkEnd w:id="22"/>
      <w:r w:rsidRPr="00147915">
        <w:rPr>
          <w:rFonts w:ascii="Times New Roman" w:hAnsi="Times New Roman" w:cs="Times New Roman"/>
          <w:b/>
          <w:sz w:val="24"/>
          <w:szCs w:val="24"/>
          <w:lang w:val="hr-HR"/>
        </w:rPr>
        <w:lastRenderedPageBreak/>
        <w:t>5.2. Ujedinjeni narodi (UN)</w:t>
      </w:r>
    </w:p>
    <w:p w14:paraId="772728BC" w14:textId="77777777" w:rsidR="00AC667A" w:rsidRPr="00147915" w:rsidRDefault="00A32F3D">
      <w:pPr>
        <w:pStyle w:val="Heading3"/>
        <w:spacing w:before="240" w:after="200" w:line="360" w:lineRule="auto"/>
        <w:jc w:val="both"/>
        <w:rPr>
          <w:rFonts w:ascii="Times New Roman" w:hAnsi="Times New Roman" w:cs="Times New Roman"/>
          <w:color w:val="auto"/>
          <w:sz w:val="24"/>
          <w:szCs w:val="24"/>
          <w:u w:val="single"/>
          <w:lang w:val="hr-HR"/>
        </w:rPr>
      </w:pPr>
      <w:bookmarkStart w:id="23" w:name="_nznh1qm404bf" w:colFirst="0" w:colLast="0"/>
      <w:bookmarkEnd w:id="23"/>
      <w:r w:rsidRPr="00147915">
        <w:rPr>
          <w:rFonts w:ascii="Times New Roman" w:hAnsi="Times New Roman" w:cs="Times New Roman"/>
          <w:color w:val="auto"/>
          <w:sz w:val="24"/>
          <w:szCs w:val="24"/>
          <w:lang w:val="hr-HR"/>
        </w:rPr>
        <w:t xml:space="preserve">5.2.1. </w:t>
      </w:r>
      <w:r w:rsidRPr="00147915">
        <w:rPr>
          <w:rFonts w:ascii="Times New Roman" w:hAnsi="Times New Roman" w:cs="Times New Roman"/>
          <w:color w:val="auto"/>
          <w:sz w:val="24"/>
          <w:szCs w:val="24"/>
          <w:u w:val="single"/>
          <w:lang w:val="hr-HR"/>
        </w:rPr>
        <w:t>Treće izvješće RH prema univerzalnom periodičkom pregledu (UPR)</w:t>
      </w:r>
    </w:p>
    <w:p w14:paraId="3452AF41" w14:textId="5C8419FD" w:rsidR="00AC667A" w:rsidRPr="00B86B0B" w:rsidRDefault="00456200" w:rsidP="00456200">
      <w:pPr>
        <w:spacing w:before="240" w:after="200" w:line="360" w:lineRule="auto"/>
        <w:ind w:firstLine="720"/>
        <w:jc w:val="both"/>
        <w:rPr>
          <w:rFonts w:ascii="Times New Roman" w:eastAsia="Times New Roman" w:hAnsi="Times New Roman" w:cs="Times New Roman"/>
          <w:sz w:val="24"/>
          <w:szCs w:val="24"/>
          <w:lang w:val="hr-HR"/>
        </w:rPr>
      </w:pPr>
      <w:r>
        <w:rPr>
          <w:rFonts w:ascii="Times New Roman" w:eastAsia="Times New Roman" w:hAnsi="Times New Roman" w:cs="Times New Roman"/>
          <w:sz w:val="24"/>
          <w:szCs w:val="24"/>
          <w:lang w:val="hr-HR"/>
        </w:rPr>
        <w:t>Nastavljena je</w:t>
      </w:r>
      <w:r w:rsidR="00A32F3D" w:rsidRPr="00B86B0B">
        <w:rPr>
          <w:rFonts w:ascii="Times New Roman" w:eastAsia="Times New Roman" w:hAnsi="Times New Roman" w:cs="Times New Roman"/>
          <w:sz w:val="24"/>
          <w:szCs w:val="24"/>
          <w:lang w:val="hr-HR"/>
        </w:rPr>
        <w:t xml:space="preserve"> suradnja na izradi Nacrta Trećeg izvješća prema Univerzalnom periodičkom pregledu (UPR) i predstavljanju istog u studenom 2020. g</w:t>
      </w:r>
      <w:r w:rsidR="00A32F3D">
        <w:rPr>
          <w:rFonts w:ascii="Times New Roman" w:eastAsia="Times New Roman" w:hAnsi="Times New Roman" w:cs="Times New Roman"/>
          <w:sz w:val="24"/>
          <w:szCs w:val="24"/>
          <w:lang w:val="hr-HR"/>
        </w:rPr>
        <w:t>odine pred državama članicama UN</w:t>
      </w:r>
      <w:r w:rsidR="00A32F3D" w:rsidRPr="00B86B0B">
        <w:rPr>
          <w:rFonts w:ascii="Times New Roman" w:eastAsia="Times New Roman" w:hAnsi="Times New Roman" w:cs="Times New Roman"/>
          <w:sz w:val="24"/>
          <w:szCs w:val="24"/>
          <w:lang w:val="hr-HR"/>
        </w:rPr>
        <w:t>-ovog Vijeća za ljudska prava. URS nije sudjelovao u samom predstavljanju Trećeg izvješća prema UPR-u, ali je doprinio njegovoj izradi i pripremi kod predstavljanja. URS je MVEP-u dostavio dopune vezane uz Nacrt trećeg izvješća prema Univerzalnom periodičkom pregledu (UPR-u), pitanja i odgovore za predstavljanje Trećeg izvješća RH prema Univerzalnom periodičkom pregledu (UPR-u) vezanih uz ravnopravnost spolova te doprinose u području rodno uvjetovanog nasilja, područja rada i zapošljavanja, uvođenju rodno osviještenih politika u proces političkog odlučivanja i reprezentacije te u području jačanja institucionalnih mehanizama. URS je u 2020. godini sudjelovao na tri radna sastanka vezana uz izradu i predstavljanje Trećeg izvješća prema UPR-u, u MVEP-u.</w:t>
      </w:r>
    </w:p>
    <w:p w14:paraId="631A2D4C" w14:textId="77777777" w:rsidR="00AC667A" w:rsidRPr="00147915" w:rsidRDefault="00A32F3D">
      <w:pPr>
        <w:pStyle w:val="Heading3"/>
        <w:spacing w:before="240" w:after="200" w:line="360" w:lineRule="auto"/>
        <w:jc w:val="both"/>
        <w:rPr>
          <w:rFonts w:ascii="Times New Roman" w:hAnsi="Times New Roman" w:cs="Times New Roman"/>
          <w:color w:val="auto"/>
          <w:sz w:val="24"/>
          <w:szCs w:val="24"/>
          <w:u w:val="single"/>
          <w:lang w:val="hr-HR"/>
        </w:rPr>
      </w:pPr>
      <w:bookmarkStart w:id="24" w:name="_lp53euwwj8sw" w:colFirst="0" w:colLast="0"/>
      <w:bookmarkEnd w:id="24"/>
      <w:r w:rsidRPr="00147915">
        <w:rPr>
          <w:rFonts w:ascii="Times New Roman" w:hAnsi="Times New Roman" w:cs="Times New Roman"/>
          <w:color w:val="auto"/>
          <w:sz w:val="24"/>
          <w:szCs w:val="24"/>
          <w:lang w:val="hr-HR"/>
        </w:rPr>
        <w:t xml:space="preserve">5.2.2. </w:t>
      </w:r>
      <w:r w:rsidRPr="00147915">
        <w:rPr>
          <w:rFonts w:ascii="Times New Roman" w:hAnsi="Times New Roman" w:cs="Times New Roman"/>
          <w:color w:val="auto"/>
          <w:sz w:val="24"/>
          <w:szCs w:val="24"/>
          <w:u w:val="single"/>
          <w:lang w:val="hr-HR"/>
        </w:rPr>
        <w:t>Izrada Šestog periodičnog izvješća Republike Hrvatske prema članku 18. UN Konvencije o uklanjanju svih oblika diskriminacije žena (CEDAW)</w:t>
      </w:r>
    </w:p>
    <w:p w14:paraId="7E48B0E5" w14:textId="77777777" w:rsidR="00AC667A" w:rsidRPr="00B86B0B" w:rsidRDefault="00A32F3D" w:rsidP="00456200">
      <w:pPr>
        <w:spacing w:line="360" w:lineRule="auto"/>
        <w:ind w:firstLine="720"/>
        <w:jc w:val="both"/>
        <w:rPr>
          <w:rFonts w:ascii="Times New Roman" w:eastAsia="Times New Roman" w:hAnsi="Times New Roman" w:cs="Times New Roman"/>
          <w:sz w:val="24"/>
          <w:szCs w:val="24"/>
          <w:lang w:val="hr-HR"/>
        </w:rPr>
      </w:pPr>
      <w:r w:rsidRPr="00B86B0B">
        <w:rPr>
          <w:rFonts w:ascii="Times New Roman" w:eastAsia="Times New Roman" w:hAnsi="Times New Roman" w:cs="Times New Roman"/>
          <w:sz w:val="24"/>
          <w:szCs w:val="24"/>
          <w:lang w:val="hr-HR"/>
        </w:rPr>
        <w:t>Tijekom listopada 2020. godine, URS je svim tijelima državne uprave proslijedio upit za ažuriranjem podataka namijenjenih izradi Šestog periodičnog izvješća Republike Hrvatske prema članku 18. UN-ove Konvencije o uklanjanju svih oblika diskriminacije žena (dalje: CEDAW). Naime, budući da je prijedlog teksta navedenog Šestog periodičnog izvješća izrađen početkom 2020. godine, no nije otpremljen UN-ovom Odboru za uklanjanje diskriminacije žena, sva tijela  iznova su zamoljena za ažuriranje podataka o postignutom napretku u razdoblju od travnja 2019. do listopada 2020. godine te je tekst prijedloga Šestog periodičnog izvješća nadopunjen sukladno pristiglim očitovanjima.</w:t>
      </w:r>
    </w:p>
    <w:p w14:paraId="45B73DCC" w14:textId="77777777" w:rsidR="00AC667A" w:rsidRPr="00B86B0B" w:rsidRDefault="00AC667A">
      <w:pPr>
        <w:rPr>
          <w:lang w:val="hr-HR"/>
        </w:rPr>
      </w:pPr>
    </w:p>
    <w:p w14:paraId="21CA97A6" w14:textId="77777777" w:rsidR="00AC667A" w:rsidRPr="00147915" w:rsidRDefault="00A32F3D">
      <w:pPr>
        <w:pStyle w:val="Heading2"/>
        <w:spacing w:before="240" w:after="200" w:line="360" w:lineRule="auto"/>
        <w:jc w:val="both"/>
        <w:rPr>
          <w:rFonts w:ascii="Times New Roman" w:hAnsi="Times New Roman" w:cs="Times New Roman"/>
          <w:b/>
          <w:sz w:val="24"/>
          <w:szCs w:val="24"/>
          <w:lang w:val="hr-HR"/>
        </w:rPr>
      </w:pPr>
      <w:bookmarkStart w:id="25" w:name="_g16x4bx91p4h" w:colFirst="0" w:colLast="0"/>
      <w:bookmarkEnd w:id="25"/>
      <w:r w:rsidRPr="00147915">
        <w:rPr>
          <w:rFonts w:ascii="Times New Roman" w:hAnsi="Times New Roman" w:cs="Times New Roman"/>
          <w:b/>
          <w:sz w:val="24"/>
          <w:szCs w:val="24"/>
          <w:lang w:val="hr-HR"/>
        </w:rPr>
        <w:t>5.3. Vijeće Europe (VE)</w:t>
      </w:r>
    </w:p>
    <w:p w14:paraId="74287B4A" w14:textId="77777777" w:rsidR="00AC667A" w:rsidRPr="00147915" w:rsidRDefault="00A32F3D">
      <w:pPr>
        <w:pStyle w:val="Heading3"/>
        <w:spacing w:before="240" w:after="200" w:line="360" w:lineRule="auto"/>
        <w:jc w:val="both"/>
        <w:rPr>
          <w:rFonts w:ascii="Times New Roman" w:hAnsi="Times New Roman" w:cs="Times New Roman"/>
          <w:color w:val="auto"/>
          <w:sz w:val="24"/>
          <w:szCs w:val="24"/>
          <w:u w:val="single"/>
          <w:lang w:val="hr-HR"/>
        </w:rPr>
      </w:pPr>
      <w:bookmarkStart w:id="26" w:name="_qqkxv9hdnotg" w:colFirst="0" w:colLast="0"/>
      <w:bookmarkEnd w:id="26"/>
      <w:r w:rsidRPr="00147915">
        <w:rPr>
          <w:rFonts w:ascii="Times New Roman" w:hAnsi="Times New Roman" w:cs="Times New Roman"/>
          <w:color w:val="auto"/>
          <w:sz w:val="24"/>
          <w:szCs w:val="24"/>
          <w:lang w:val="hr-HR"/>
        </w:rPr>
        <w:t xml:space="preserve">5.3.1. </w:t>
      </w:r>
      <w:r w:rsidRPr="00147915">
        <w:rPr>
          <w:rFonts w:ascii="Times New Roman" w:hAnsi="Times New Roman" w:cs="Times New Roman"/>
          <w:color w:val="auto"/>
          <w:sz w:val="24"/>
          <w:szCs w:val="24"/>
          <w:u w:val="single"/>
          <w:lang w:val="hr-HR"/>
        </w:rPr>
        <w:t>Komisija za ravnopravnost spolova Vijeća Europe (GEC)</w:t>
      </w:r>
    </w:p>
    <w:p w14:paraId="500ECABB" w14:textId="77777777" w:rsidR="00AC667A" w:rsidRPr="00B86B0B" w:rsidRDefault="00A32F3D" w:rsidP="00456200">
      <w:pPr>
        <w:spacing w:before="240" w:after="200" w:line="360" w:lineRule="auto"/>
        <w:ind w:firstLine="720"/>
        <w:jc w:val="both"/>
        <w:rPr>
          <w:rFonts w:ascii="Times New Roman" w:eastAsia="Times New Roman" w:hAnsi="Times New Roman" w:cs="Times New Roman"/>
          <w:sz w:val="24"/>
          <w:szCs w:val="24"/>
          <w:lang w:val="hr-HR"/>
        </w:rPr>
      </w:pPr>
      <w:r w:rsidRPr="00B86B0B">
        <w:rPr>
          <w:rFonts w:ascii="Times New Roman" w:eastAsia="Times New Roman" w:hAnsi="Times New Roman" w:cs="Times New Roman"/>
          <w:sz w:val="24"/>
          <w:szCs w:val="24"/>
          <w:lang w:val="hr-HR"/>
        </w:rPr>
        <w:t>Sastanci GEC-a održavaju se dva puta godišnje, a predstavnice URS-a, u svojstvu članice i zamjenice članice GEC-a, redovno sudjeluju u radu navedenog tijela.</w:t>
      </w:r>
    </w:p>
    <w:p w14:paraId="628443B8" w14:textId="593A1295" w:rsidR="00AC667A" w:rsidRPr="00B86B0B" w:rsidRDefault="00A32F3D" w:rsidP="00456200">
      <w:pPr>
        <w:spacing w:before="240" w:after="200" w:line="360" w:lineRule="auto"/>
        <w:ind w:firstLine="720"/>
        <w:jc w:val="both"/>
        <w:rPr>
          <w:rFonts w:ascii="Times New Roman" w:eastAsia="Times New Roman" w:hAnsi="Times New Roman" w:cs="Times New Roman"/>
          <w:sz w:val="24"/>
          <w:szCs w:val="24"/>
          <w:lang w:val="hr-HR"/>
        </w:rPr>
      </w:pPr>
      <w:r w:rsidRPr="00B86B0B">
        <w:rPr>
          <w:rFonts w:ascii="Times New Roman" w:eastAsia="Times New Roman" w:hAnsi="Times New Roman" w:cs="Times New Roman"/>
          <w:sz w:val="24"/>
          <w:szCs w:val="24"/>
          <w:lang w:val="hr-HR"/>
        </w:rPr>
        <w:lastRenderedPageBreak/>
        <w:t xml:space="preserve">U travnju je GEC-u poslan email o mjerama koje se poduzimaju u Republici Hrvatskoj, vezano uz novu situaciju odnosno </w:t>
      </w:r>
      <w:proofErr w:type="spellStart"/>
      <w:r w:rsidRPr="00B86B0B">
        <w:rPr>
          <w:rFonts w:ascii="Times New Roman" w:eastAsia="Times New Roman" w:hAnsi="Times New Roman" w:cs="Times New Roman"/>
          <w:sz w:val="24"/>
          <w:szCs w:val="24"/>
          <w:lang w:val="hr-HR"/>
        </w:rPr>
        <w:t>pandemiju</w:t>
      </w:r>
      <w:proofErr w:type="spellEnd"/>
      <w:r w:rsidRPr="00B86B0B">
        <w:rPr>
          <w:rFonts w:ascii="Times New Roman" w:eastAsia="Times New Roman" w:hAnsi="Times New Roman" w:cs="Times New Roman"/>
          <w:sz w:val="24"/>
          <w:szCs w:val="24"/>
          <w:lang w:val="hr-HR"/>
        </w:rPr>
        <w:t xml:space="preserve"> virusa COVID-19 i problema učestalosti i porasta </w:t>
      </w:r>
      <w:r w:rsidR="00456200">
        <w:rPr>
          <w:rFonts w:ascii="Times New Roman" w:eastAsia="Times New Roman" w:hAnsi="Times New Roman" w:cs="Times New Roman"/>
          <w:sz w:val="24"/>
          <w:szCs w:val="24"/>
          <w:lang w:val="hr-HR"/>
        </w:rPr>
        <w:t>nasilja nad ženama</w:t>
      </w:r>
      <w:r w:rsidRPr="00B86B0B">
        <w:rPr>
          <w:rFonts w:ascii="Times New Roman" w:eastAsia="Times New Roman" w:hAnsi="Times New Roman" w:cs="Times New Roman"/>
          <w:sz w:val="24"/>
          <w:szCs w:val="24"/>
          <w:lang w:val="hr-HR"/>
        </w:rPr>
        <w:t>. Informacija je poslana na upit članice GEC-a iz Portugala o stanju u drugim zemljama.</w:t>
      </w:r>
    </w:p>
    <w:p w14:paraId="0726D73E" w14:textId="15036B41" w:rsidR="00AC667A" w:rsidRPr="00B86B0B" w:rsidRDefault="00A32F3D" w:rsidP="00456200">
      <w:pPr>
        <w:spacing w:before="240" w:after="200" w:line="360" w:lineRule="auto"/>
        <w:ind w:firstLine="720"/>
        <w:jc w:val="both"/>
        <w:rPr>
          <w:rFonts w:ascii="Times New Roman" w:eastAsia="Times New Roman" w:hAnsi="Times New Roman" w:cs="Times New Roman"/>
          <w:sz w:val="24"/>
          <w:szCs w:val="24"/>
          <w:lang w:val="hr-HR"/>
        </w:rPr>
      </w:pPr>
      <w:r w:rsidRPr="00B86B0B">
        <w:rPr>
          <w:rFonts w:ascii="Times New Roman" w:eastAsia="Times New Roman" w:hAnsi="Times New Roman" w:cs="Times New Roman"/>
          <w:sz w:val="24"/>
          <w:szCs w:val="24"/>
          <w:lang w:val="hr-HR"/>
        </w:rPr>
        <w:t xml:space="preserve">17. redovni sastanak GEC-a održao se u srpnju 2020. godine  putem </w:t>
      </w:r>
      <w:proofErr w:type="spellStart"/>
      <w:r w:rsidRPr="00B86B0B">
        <w:rPr>
          <w:rFonts w:ascii="Times New Roman" w:eastAsia="Times New Roman" w:hAnsi="Times New Roman" w:cs="Times New Roman"/>
          <w:sz w:val="24"/>
          <w:szCs w:val="24"/>
          <w:lang w:val="hr-HR"/>
        </w:rPr>
        <w:t>videolinka</w:t>
      </w:r>
      <w:proofErr w:type="spellEnd"/>
      <w:r w:rsidRPr="00B86B0B">
        <w:rPr>
          <w:rFonts w:ascii="Times New Roman" w:eastAsia="Times New Roman" w:hAnsi="Times New Roman" w:cs="Times New Roman"/>
          <w:sz w:val="24"/>
          <w:szCs w:val="24"/>
          <w:lang w:val="hr-HR"/>
        </w:rPr>
        <w:t xml:space="preserve"> zbog mjera zaštite uslijed </w:t>
      </w:r>
      <w:r>
        <w:rPr>
          <w:rFonts w:ascii="Times New Roman" w:eastAsia="Times New Roman" w:hAnsi="Times New Roman" w:cs="Times New Roman"/>
          <w:sz w:val="24"/>
          <w:szCs w:val="24"/>
          <w:lang w:val="hr-HR"/>
        </w:rPr>
        <w:t>epidemije bolesti COVID-19</w:t>
      </w:r>
      <w:r w:rsidRPr="00B86B0B">
        <w:rPr>
          <w:rFonts w:ascii="Times New Roman" w:eastAsia="Times New Roman" w:hAnsi="Times New Roman" w:cs="Times New Roman"/>
          <w:sz w:val="24"/>
          <w:szCs w:val="24"/>
          <w:lang w:val="hr-HR"/>
        </w:rPr>
        <w:t>. Sastanak GEC-a se uz informiranje o aktualnostima posvetio temama</w:t>
      </w:r>
      <w:r w:rsidRPr="00A32F3D">
        <w:t xml:space="preserve"> </w:t>
      </w:r>
      <w:r w:rsidRPr="00A32F3D">
        <w:rPr>
          <w:rFonts w:ascii="Times New Roman" w:eastAsia="Times New Roman" w:hAnsi="Times New Roman" w:cs="Times New Roman"/>
          <w:sz w:val="24"/>
          <w:szCs w:val="24"/>
          <w:lang w:val="hr-HR"/>
        </w:rPr>
        <w:t>epidemije bolesti COVID-19</w:t>
      </w:r>
      <w:r w:rsidRPr="00B86B0B">
        <w:rPr>
          <w:rFonts w:ascii="Times New Roman" w:eastAsia="Times New Roman" w:hAnsi="Times New Roman" w:cs="Times New Roman"/>
          <w:sz w:val="24"/>
          <w:szCs w:val="24"/>
          <w:lang w:val="hr-HR"/>
        </w:rPr>
        <w:t xml:space="preserve">, reproduktivnim pravima, statusu žena i djevojčica migrantica, izbjeglica i </w:t>
      </w:r>
      <w:proofErr w:type="spellStart"/>
      <w:r w:rsidRPr="00B86B0B">
        <w:rPr>
          <w:rFonts w:ascii="Times New Roman" w:eastAsia="Times New Roman" w:hAnsi="Times New Roman" w:cs="Times New Roman"/>
          <w:sz w:val="24"/>
          <w:szCs w:val="24"/>
          <w:lang w:val="hr-HR"/>
        </w:rPr>
        <w:t>tražiteljica</w:t>
      </w:r>
      <w:proofErr w:type="spellEnd"/>
      <w:r w:rsidRPr="00B86B0B">
        <w:rPr>
          <w:rFonts w:ascii="Times New Roman" w:eastAsia="Times New Roman" w:hAnsi="Times New Roman" w:cs="Times New Roman"/>
          <w:sz w:val="24"/>
          <w:szCs w:val="24"/>
          <w:lang w:val="hr-HR"/>
        </w:rPr>
        <w:t xml:space="preserve"> azila te rezultatima nadzora provedbe. Također, najavljena je izrada </w:t>
      </w:r>
      <w:r w:rsidRPr="00B86B0B">
        <w:rPr>
          <w:rFonts w:ascii="Times New Roman" w:eastAsia="Times New Roman" w:hAnsi="Times New Roman" w:cs="Times New Roman"/>
          <w:i/>
          <w:sz w:val="24"/>
          <w:szCs w:val="24"/>
          <w:lang w:val="hr-HR"/>
        </w:rPr>
        <w:t xml:space="preserve">Preporuke za migrantice </w:t>
      </w:r>
      <w:r w:rsidRPr="00B86B0B">
        <w:rPr>
          <w:rFonts w:ascii="Times New Roman" w:eastAsia="Times New Roman" w:hAnsi="Times New Roman" w:cs="Times New Roman"/>
          <w:sz w:val="24"/>
          <w:szCs w:val="24"/>
          <w:lang w:val="hr-HR"/>
        </w:rPr>
        <w:t>te osnivanje Odbora za izradu Preporuke za žene migrantice VE.</w:t>
      </w:r>
    </w:p>
    <w:p w14:paraId="781C207D" w14:textId="101C962C" w:rsidR="00AC667A" w:rsidRPr="00B86B0B" w:rsidRDefault="00A32F3D" w:rsidP="00456200">
      <w:pPr>
        <w:spacing w:before="240" w:after="200" w:line="360" w:lineRule="auto"/>
        <w:ind w:firstLine="720"/>
        <w:jc w:val="both"/>
        <w:rPr>
          <w:rFonts w:ascii="Times New Roman" w:eastAsia="Times New Roman" w:hAnsi="Times New Roman" w:cs="Times New Roman"/>
          <w:sz w:val="24"/>
          <w:szCs w:val="24"/>
          <w:lang w:val="hr-HR"/>
        </w:rPr>
      </w:pPr>
      <w:r w:rsidRPr="00B86B0B">
        <w:rPr>
          <w:rFonts w:ascii="Times New Roman" w:eastAsia="Times New Roman" w:hAnsi="Times New Roman" w:cs="Times New Roman"/>
          <w:sz w:val="24"/>
          <w:szCs w:val="24"/>
          <w:lang w:val="hr-HR"/>
        </w:rPr>
        <w:t>S obzirom da je u periodu neposredno prije sastanka Republika Hrvatska predsjedala Vijećem EU predstavnica URS-a je u svojstvu zamjenice članice prezentirala članovima GEC-a aktivnosti provedene u okviru predsjedanja, u segmentu ravnopravnosti spolova. Vezano uz to izdvojila je četiri doga</w:t>
      </w:r>
      <w:r w:rsidR="003C055F">
        <w:rPr>
          <w:rFonts w:ascii="Times New Roman" w:eastAsia="Times New Roman" w:hAnsi="Times New Roman" w:cs="Times New Roman"/>
          <w:sz w:val="24"/>
          <w:szCs w:val="24"/>
          <w:lang w:val="hr-HR"/>
        </w:rPr>
        <w:t>đaja: sastanak HLG, Konferenciju EU</w:t>
      </w:r>
      <w:r w:rsidRPr="00B86B0B">
        <w:rPr>
          <w:rFonts w:ascii="Times New Roman" w:eastAsia="Times New Roman" w:hAnsi="Times New Roman" w:cs="Times New Roman"/>
          <w:sz w:val="24"/>
          <w:szCs w:val="24"/>
          <w:lang w:val="hr-HR"/>
        </w:rPr>
        <w:t xml:space="preserve"> visoke razine „Sudjelovanje žena na tržištu rada – društvena dobit!“ u organizaciji URS-a, doručak za međunarodni dan žena te Zaključke Vijeća EU o utjecaju dugoročne skrbi u kući na ravnotežu privatnog i poslovnog života. URS je </w:t>
      </w:r>
      <w:proofErr w:type="spellStart"/>
      <w:r w:rsidRPr="00B86B0B">
        <w:rPr>
          <w:rFonts w:ascii="Times New Roman" w:eastAsia="Times New Roman" w:hAnsi="Times New Roman" w:cs="Times New Roman"/>
          <w:sz w:val="24"/>
          <w:szCs w:val="24"/>
          <w:lang w:val="hr-HR"/>
        </w:rPr>
        <w:t>diseminirao</w:t>
      </w:r>
      <w:proofErr w:type="spellEnd"/>
      <w:r w:rsidRPr="00B86B0B">
        <w:rPr>
          <w:rFonts w:ascii="Times New Roman" w:eastAsia="Times New Roman" w:hAnsi="Times New Roman" w:cs="Times New Roman"/>
          <w:sz w:val="24"/>
          <w:szCs w:val="24"/>
          <w:lang w:val="hr-HR"/>
        </w:rPr>
        <w:t xml:space="preserve"> Preporuke i zaključke s prethodno održane EU Konferencija visoke razine svim predstavnicima država članica, nakon čega ih je Vijeće Europe objavilo i  na svojim internetskim stranicama.</w:t>
      </w:r>
    </w:p>
    <w:p w14:paraId="6A1759BD" w14:textId="19AB6A66" w:rsidR="00AC667A" w:rsidRPr="00B86B0B" w:rsidRDefault="00A32F3D" w:rsidP="003C055F">
      <w:pPr>
        <w:spacing w:before="240" w:after="200" w:line="360" w:lineRule="auto"/>
        <w:ind w:firstLine="720"/>
        <w:jc w:val="both"/>
        <w:rPr>
          <w:rFonts w:ascii="Times New Roman" w:eastAsia="Times New Roman" w:hAnsi="Times New Roman" w:cs="Times New Roman"/>
          <w:sz w:val="24"/>
          <w:szCs w:val="24"/>
          <w:lang w:val="hr-HR"/>
        </w:rPr>
      </w:pPr>
      <w:r w:rsidRPr="00B86B0B">
        <w:rPr>
          <w:rFonts w:ascii="Times New Roman" w:eastAsia="Times New Roman" w:hAnsi="Times New Roman" w:cs="Times New Roman"/>
          <w:sz w:val="24"/>
          <w:szCs w:val="24"/>
          <w:lang w:val="hr-HR"/>
        </w:rPr>
        <w:t xml:space="preserve">Na 18. redovnom sastanku koji se također održao online zbog mjera uslijed </w:t>
      </w:r>
      <w:r w:rsidR="00A8433C">
        <w:rPr>
          <w:rFonts w:ascii="Times New Roman" w:eastAsia="Times New Roman" w:hAnsi="Times New Roman" w:cs="Times New Roman"/>
          <w:sz w:val="24"/>
          <w:szCs w:val="24"/>
          <w:lang w:val="hr-HR"/>
        </w:rPr>
        <w:t>epidemije</w:t>
      </w:r>
      <w:r w:rsidRPr="00B86B0B">
        <w:rPr>
          <w:rFonts w:ascii="Times New Roman" w:eastAsia="Times New Roman" w:hAnsi="Times New Roman" w:cs="Times New Roman"/>
          <w:sz w:val="24"/>
          <w:szCs w:val="24"/>
          <w:lang w:val="hr-HR"/>
        </w:rPr>
        <w:t xml:space="preserve"> bolesti COVID-19, osim redovnog izvještavanja o aktivnostima država članica i informiranja o aktualnostima, na sastanku se raspravljalo i o uključivanju muškaraca i dječaka u rodnu ravnopravnost, pristup žena pravosuđu, klimatskim promjenama i rodnoj ravnopravnosti, o kolektivnoj tužbi UWE-a dostavljenoj Europskom odboru za socijalna prava (dalje: ECSR) protiv 15 država članica te o seksizmu u politici. Vezano uz temu muškaraca i dječaka i ravnopravnosti spolova predstavljeno je izvješće </w:t>
      </w:r>
      <w:r w:rsidRPr="00B86B0B">
        <w:rPr>
          <w:rFonts w:ascii="Times New Roman" w:eastAsia="Times New Roman" w:hAnsi="Times New Roman" w:cs="Times New Roman"/>
          <w:i/>
          <w:sz w:val="24"/>
          <w:szCs w:val="24"/>
          <w:lang w:val="hr-HR"/>
        </w:rPr>
        <w:t>Međunarodne konferencija o muškarcima i jednakim mogućnostima (ICMEO)</w:t>
      </w:r>
      <w:r w:rsidRPr="00B86B0B">
        <w:rPr>
          <w:rFonts w:ascii="Times New Roman" w:eastAsia="Times New Roman" w:hAnsi="Times New Roman" w:cs="Times New Roman"/>
          <w:sz w:val="24"/>
          <w:szCs w:val="24"/>
          <w:lang w:val="hr-HR"/>
        </w:rPr>
        <w:t xml:space="preserve"> koja se održala u rujnu 2020. godine u suradnji s EIGE-om, Nordijskim Vijećem te Ministarstvom za socijalna pitanja. </w:t>
      </w:r>
    </w:p>
    <w:p w14:paraId="1CDA8B18" w14:textId="73A1C1F7" w:rsidR="00AC667A" w:rsidRPr="00B86B0B" w:rsidRDefault="00A32F3D" w:rsidP="003C055F">
      <w:pPr>
        <w:spacing w:before="240" w:after="200" w:line="360" w:lineRule="auto"/>
        <w:ind w:firstLine="720"/>
        <w:jc w:val="both"/>
        <w:rPr>
          <w:rFonts w:ascii="Times New Roman" w:eastAsia="Times New Roman" w:hAnsi="Times New Roman" w:cs="Times New Roman"/>
          <w:sz w:val="24"/>
          <w:szCs w:val="24"/>
          <w:lang w:val="hr-HR"/>
        </w:rPr>
      </w:pPr>
      <w:r w:rsidRPr="00B86B0B">
        <w:rPr>
          <w:rFonts w:ascii="Times New Roman" w:eastAsia="Times New Roman" w:hAnsi="Times New Roman" w:cs="Times New Roman"/>
          <w:sz w:val="24"/>
          <w:szCs w:val="24"/>
          <w:lang w:val="hr-HR"/>
        </w:rPr>
        <w:t>Također se raspravljalo i o utjecaju klimatskih promjena na rodnu ravnopravnost. Prezentiran je veliki nedostatak podataka na području klimatskih prom</w:t>
      </w:r>
      <w:r w:rsidR="000B13D2">
        <w:rPr>
          <w:rFonts w:ascii="Times New Roman" w:eastAsia="Times New Roman" w:hAnsi="Times New Roman" w:cs="Times New Roman"/>
          <w:sz w:val="24"/>
          <w:szCs w:val="24"/>
          <w:lang w:val="hr-HR"/>
        </w:rPr>
        <w:t xml:space="preserve">jena i rodne ravnopravnosti.  Podaci </w:t>
      </w:r>
      <w:r w:rsidRPr="00B86B0B">
        <w:rPr>
          <w:rFonts w:ascii="Times New Roman" w:eastAsia="Times New Roman" w:hAnsi="Times New Roman" w:cs="Times New Roman"/>
          <w:sz w:val="24"/>
          <w:szCs w:val="24"/>
          <w:lang w:val="hr-HR"/>
        </w:rPr>
        <w:t xml:space="preserve"> ukazuju na to da su žene više pogođene klimatskim promjenama nego </w:t>
      </w:r>
      <w:r w:rsidRPr="00B86B0B">
        <w:rPr>
          <w:rFonts w:ascii="Times New Roman" w:eastAsia="Times New Roman" w:hAnsi="Times New Roman" w:cs="Times New Roman"/>
          <w:sz w:val="24"/>
          <w:szCs w:val="24"/>
          <w:lang w:val="hr-HR"/>
        </w:rPr>
        <w:lastRenderedPageBreak/>
        <w:t>muškarci te da je 80% posto od svih raseljenih žena promijenilo mjesto boravišta zbog klimatskih promjena. Osim što su više izložene, one se i puno više brinu za okoliš i budućnost nego muškarci, dok je u isto vrijeme njihova zastupljenost na odlučujućim pozicijam</w:t>
      </w:r>
      <w:r w:rsidR="000B13D2">
        <w:rPr>
          <w:rFonts w:ascii="Times New Roman" w:eastAsia="Times New Roman" w:hAnsi="Times New Roman" w:cs="Times New Roman"/>
          <w:sz w:val="24"/>
          <w:szCs w:val="24"/>
          <w:lang w:val="hr-HR"/>
        </w:rPr>
        <w:t>a u svim sferama vrlo mala. Jed</w:t>
      </w:r>
      <w:r w:rsidRPr="00B86B0B">
        <w:rPr>
          <w:rFonts w:ascii="Times New Roman" w:eastAsia="Times New Roman" w:hAnsi="Times New Roman" w:cs="Times New Roman"/>
          <w:sz w:val="24"/>
          <w:szCs w:val="24"/>
          <w:lang w:val="hr-HR"/>
        </w:rPr>
        <w:t xml:space="preserve">no od rješenja za takve diskrepancije jest integracija roda u sve nove pravne i političke okvire vezane uz klimatske promjene te prvenstveno izrada izvještaja o ženama i klimatskim promjenama. </w:t>
      </w:r>
    </w:p>
    <w:p w14:paraId="10B4AC62" w14:textId="77777777" w:rsidR="00AC667A" w:rsidRPr="00B86B0B" w:rsidRDefault="00A32F3D" w:rsidP="000B13D2">
      <w:pPr>
        <w:spacing w:before="240" w:after="200" w:line="360" w:lineRule="auto"/>
        <w:ind w:firstLine="720"/>
        <w:jc w:val="both"/>
        <w:rPr>
          <w:rFonts w:ascii="Times New Roman" w:eastAsia="Times New Roman" w:hAnsi="Times New Roman" w:cs="Times New Roman"/>
          <w:sz w:val="24"/>
          <w:szCs w:val="24"/>
          <w:lang w:val="hr-HR"/>
        </w:rPr>
      </w:pPr>
      <w:r w:rsidRPr="00B86B0B">
        <w:rPr>
          <w:rFonts w:ascii="Times New Roman" w:eastAsia="Times New Roman" w:hAnsi="Times New Roman" w:cs="Times New Roman"/>
          <w:sz w:val="24"/>
          <w:szCs w:val="24"/>
          <w:lang w:val="hr-HR"/>
        </w:rPr>
        <w:t>Posredstvom Tajništva GEC-a, URS-u je proslijeđena zamolba za suradnju na izradi zbirke informacija o zakonskoj regulativi zemalja članica vezanoj uz kvotu, odnosno zastupljenost žena i muškaraca na izbornim listama,  koju je zatražilo Ministarstvo pravosuđa i javne uprave Republike Cipar koje radi na izradi navedene zbirke informacija. URS je dostavio sve tražene podatke koje se odnose na hrvatski zakonski okvir koji regulira pitanje postizanja rodnog pariteta na izbornim listama.</w:t>
      </w:r>
    </w:p>
    <w:p w14:paraId="7E45DD0D" w14:textId="77777777" w:rsidR="00AC667A" w:rsidRPr="00147915" w:rsidRDefault="00A32F3D">
      <w:pPr>
        <w:pStyle w:val="Heading3"/>
        <w:spacing w:before="240" w:after="200" w:line="360" w:lineRule="auto"/>
        <w:jc w:val="both"/>
        <w:rPr>
          <w:rFonts w:ascii="Times New Roman" w:hAnsi="Times New Roman" w:cs="Times New Roman"/>
          <w:color w:val="auto"/>
          <w:sz w:val="24"/>
          <w:szCs w:val="24"/>
          <w:lang w:val="hr-HR"/>
        </w:rPr>
      </w:pPr>
      <w:bookmarkStart w:id="27" w:name="_umq4tv8wvcf4" w:colFirst="0" w:colLast="0"/>
      <w:bookmarkEnd w:id="27"/>
      <w:r w:rsidRPr="00147915">
        <w:rPr>
          <w:rFonts w:ascii="Times New Roman" w:hAnsi="Times New Roman" w:cs="Times New Roman"/>
          <w:color w:val="auto"/>
          <w:sz w:val="24"/>
          <w:szCs w:val="24"/>
          <w:lang w:val="hr-HR"/>
        </w:rPr>
        <w:t xml:space="preserve">5.3.2. </w:t>
      </w:r>
      <w:r w:rsidRPr="00147915">
        <w:rPr>
          <w:rFonts w:ascii="Times New Roman" w:hAnsi="Times New Roman" w:cs="Times New Roman"/>
          <w:color w:val="auto"/>
          <w:sz w:val="24"/>
          <w:szCs w:val="24"/>
          <w:u w:val="single"/>
          <w:lang w:val="hr-HR"/>
        </w:rPr>
        <w:t>Strategija za ravnopravnost spolova Vijeća Europa za razdoblje od 2018. do 2023.</w:t>
      </w:r>
    </w:p>
    <w:p w14:paraId="593E376E" w14:textId="77777777" w:rsidR="00AC667A" w:rsidRPr="00B86B0B" w:rsidRDefault="00A32F3D" w:rsidP="000B13D2">
      <w:pPr>
        <w:spacing w:line="360" w:lineRule="auto"/>
        <w:ind w:firstLine="720"/>
        <w:jc w:val="both"/>
        <w:rPr>
          <w:rFonts w:ascii="Times New Roman" w:eastAsia="Times New Roman" w:hAnsi="Times New Roman" w:cs="Times New Roman"/>
          <w:sz w:val="24"/>
          <w:szCs w:val="24"/>
          <w:lang w:val="hr-HR"/>
        </w:rPr>
      </w:pPr>
      <w:r w:rsidRPr="00B86B0B">
        <w:rPr>
          <w:rFonts w:ascii="Times New Roman" w:eastAsia="Times New Roman" w:hAnsi="Times New Roman" w:cs="Times New Roman"/>
          <w:sz w:val="24"/>
          <w:szCs w:val="24"/>
          <w:lang w:val="hr-HR"/>
        </w:rPr>
        <w:t xml:space="preserve">U ovom izvještajnom razdoblju, u studenom, URS je podnio Izvješće o primjeni Strategije za ravnopravnost spolova Vijeća Europe od 2018. do 2023. (dalje: Strategija VE), za 2020. godinu. Izvješće sadrži doprinose tijela državne uprave koji se odnose na zakonske, institucionalne i strateške izmjene, informacije o istraživanjima i kampanjama, kao i svaki drugi napredak, iz područja koja su istovjetna ciljevima Strategije VE: sprječavanje i borba protiv seksizma, sprječavanje i borba protiv nasilja nad ženama i nasilja u obitelji, osiguravanje ravnopravnog pristupa žena pravosuđu, postizanje ravnoteže u zastupljenosti žena i muškaraca pri donošenju odluka u političkom i javnom sektoru, zaštita prava žena i djevojčica migrantica, izbjeglica i </w:t>
      </w:r>
      <w:proofErr w:type="spellStart"/>
      <w:r w:rsidRPr="00B86B0B">
        <w:rPr>
          <w:rFonts w:ascii="Times New Roman" w:eastAsia="Times New Roman" w:hAnsi="Times New Roman" w:cs="Times New Roman"/>
          <w:sz w:val="24"/>
          <w:szCs w:val="24"/>
          <w:lang w:val="hr-HR"/>
        </w:rPr>
        <w:t>tražiteljica</w:t>
      </w:r>
      <w:proofErr w:type="spellEnd"/>
      <w:r w:rsidRPr="00B86B0B">
        <w:rPr>
          <w:rFonts w:ascii="Times New Roman" w:eastAsia="Times New Roman" w:hAnsi="Times New Roman" w:cs="Times New Roman"/>
          <w:sz w:val="24"/>
          <w:szCs w:val="24"/>
          <w:lang w:val="hr-HR"/>
        </w:rPr>
        <w:t xml:space="preserve"> azila, uvođenje načela ravnopravnosti spolova u cjelokupnu politiku i mjere te glavne izazove u narednom razdoblju.</w:t>
      </w:r>
    </w:p>
    <w:p w14:paraId="42E14C9B" w14:textId="77777777" w:rsidR="00AC667A" w:rsidRPr="00B86B0B" w:rsidRDefault="00AC667A">
      <w:pPr>
        <w:spacing w:line="360" w:lineRule="auto"/>
        <w:ind w:firstLine="720"/>
        <w:jc w:val="both"/>
        <w:rPr>
          <w:rFonts w:ascii="Times New Roman" w:eastAsia="Times New Roman" w:hAnsi="Times New Roman" w:cs="Times New Roman"/>
          <w:sz w:val="24"/>
          <w:szCs w:val="24"/>
          <w:lang w:val="hr-HR"/>
        </w:rPr>
      </w:pPr>
    </w:p>
    <w:p w14:paraId="5844A163" w14:textId="77777777" w:rsidR="00AC667A" w:rsidRPr="00B86B0B" w:rsidRDefault="00A32F3D" w:rsidP="000B13D2">
      <w:pPr>
        <w:spacing w:line="360" w:lineRule="auto"/>
        <w:ind w:firstLine="720"/>
        <w:jc w:val="both"/>
        <w:rPr>
          <w:lang w:val="hr-HR"/>
        </w:rPr>
      </w:pPr>
      <w:r w:rsidRPr="00B86B0B">
        <w:rPr>
          <w:rFonts w:ascii="Times New Roman" w:eastAsia="Times New Roman" w:hAnsi="Times New Roman" w:cs="Times New Roman"/>
          <w:sz w:val="24"/>
          <w:szCs w:val="24"/>
          <w:lang w:val="hr-HR"/>
        </w:rPr>
        <w:t xml:space="preserve">VE je objavilo svoje </w:t>
      </w:r>
      <w:r w:rsidRPr="00B86B0B">
        <w:rPr>
          <w:rFonts w:ascii="Times New Roman" w:eastAsia="Times New Roman" w:hAnsi="Times New Roman" w:cs="Times New Roman"/>
          <w:i/>
          <w:sz w:val="24"/>
          <w:szCs w:val="24"/>
          <w:lang w:val="hr-HR"/>
        </w:rPr>
        <w:t>Godišnje izvješće o primjeni Strategije za ravnopravnost spolova VE od 2018. do 2023., za 2020. godinu</w:t>
      </w:r>
      <w:r w:rsidRPr="00B86B0B">
        <w:rPr>
          <w:rFonts w:ascii="Times New Roman" w:eastAsia="Times New Roman" w:hAnsi="Times New Roman" w:cs="Times New Roman"/>
          <w:sz w:val="24"/>
          <w:szCs w:val="24"/>
          <w:lang w:val="hr-HR"/>
        </w:rPr>
        <w:t xml:space="preserve"> koje je Odbor ministarskih zastupnika primio na znanje. Izvješće uključuje i pozitivne primjere iz Hrvatske, u kontekstu mjera uslijed </w:t>
      </w:r>
      <w:proofErr w:type="spellStart"/>
      <w:r w:rsidRPr="00B86B0B">
        <w:rPr>
          <w:rFonts w:ascii="Times New Roman" w:eastAsia="Times New Roman" w:hAnsi="Times New Roman" w:cs="Times New Roman"/>
          <w:sz w:val="24"/>
          <w:szCs w:val="24"/>
          <w:lang w:val="hr-HR"/>
        </w:rPr>
        <w:t>pandemije</w:t>
      </w:r>
      <w:proofErr w:type="spellEnd"/>
      <w:r w:rsidRPr="00B86B0B">
        <w:rPr>
          <w:rFonts w:ascii="Times New Roman" w:eastAsia="Times New Roman" w:hAnsi="Times New Roman" w:cs="Times New Roman"/>
          <w:sz w:val="24"/>
          <w:szCs w:val="24"/>
          <w:lang w:val="hr-HR"/>
        </w:rPr>
        <w:t xml:space="preserve"> Covid-19, promocije</w:t>
      </w:r>
      <w:r w:rsidRPr="00B86B0B">
        <w:rPr>
          <w:rFonts w:ascii="Times New Roman" w:eastAsia="Times New Roman" w:hAnsi="Times New Roman" w:cs="Times New Roman"/>
          <w:i/>
          <w:sz w:val="24"/>
          <w:szCs w:val="24"/>
          <w:lang w:val="hr-HR"/>
        </w:rPr>
        <w:t xml:space="preserve"> Preporuke Vijeća Europe CM/</w:t>
      </w:r>
      <w:proofErr w:type="spellStart"/>
      <w:r w:rsidRPr="00B86B0B">
        <w:rPr>
          <w:rFonts w:ascii="Times New Roman" w:eastAsia="Times New Roman" w:hAnsi="Times New Roman" w:cs="Times New Roman"/>
          <w:i/>
          <w:sz w:val="24"/>
          <w:szCs w:val="24"/>
          <w:lang w:val="hr-HR"/>
        </w:rPr>
        <w:t>Rec</w:t>
      </w:r>
      <w:proofErr w:type="spellEnd"/>
      <w:r w:rsidRPr="00B86B0B">
        <w:rPr>
          <w:rFonts w:ascii="Times New Roman" w:eastAsia="Times New Roman" w:hAnsi="Times New Roman" w:cs="Times New Roman"/>
          <w:i/>
          <w:sz w:val="24"/>
          <w:szCs w:val="24"/>
          <w:lang w:val="hr-HR"/>
        </w:rPr>
        <w:t xml:space="preserve"> (2019)1 Sprječavanje i borba protiv seksizma</w:t>
      </w:r>
      <w:r w:rsidRPr="00B86B0B">
        <w:rPr>
          <w:rFonts w:ascii="Times New Roman" w:eastAsia="Times New Roman" w:hAnsi="Times New Roman" w:cs="Times New Roman"/>
          <w:sz w:val="24"/>
          <w:szCs w:val="24"/>
          <w:lang w:val="hr-HR"/>
        </w:rPr>
        <w:t xml:space="preserve">, mjera i kampanja za podizanje svijesti o nasilju nad ženama i nasilje u obitelj te mjera za integriranje perspektive rodne ravnopravnosti u sektorske politike, kao što je STEM i IKT obrazovanje te zapošljavanje. </w:t>
      </w:r>
    </w:p>
    <w:p w14:paraId="5BF02CF4" w14:textId="77777777" w:rsidR="00AC667A" w:rsidRPr="00147915" w:rsidRDefault="00A32F3D">
      <w:pPr>
        <w:pStyle w:val="Heading3"/>
        <w:rPr>
          <w:rFonts w:ascii="Times New Roman" w:hAnsi="Times New Roman" w:cs="Times New Roman"/>
          <w:color w:val="auto"/>
          <w:sz w:val="24"/>
          <w:szCs w:val="24"/>
          <w:u w:val="single"/>
          <w:lang w:val="hr-HR"/>
        </w:rPr>
      </w:pPr>
      <w:bookmarkStart w:id="28" w:name="_s37ksfbn9y2y" w:colFirst="0" w:colLast="0"/>
      <w:bookmarkEnd w:id="28"/>
      <w:r w:rsidRPr="00147915">
        <w:rPr>
          <w:rFonts w:ascii="Times New Roman" w:hAnsi="Times New Roman" w:cs="Times New Roman"/>
          <w:color w:val="auto"/>
          <w:sz w:val="24"/>
          <w:szCs w:val="24"/>
          <w:lang w:val="hr-HR"/>
        </w:rPr>
        <w:lastRenderedPageBreak/>
        <w:t xml:space="preserve">5.3.3. </w:t>
      </w:r>
      <w:r w:rsidRPr="00147915">
        <w:rPr>
          <w:rFonts w:ascii="Times New Roman" w:hAnsi="Times New Roman" w:cs="Times New Roman"/>
          <w:color w:val="auto"/>
          <w:sz w:val="24"/>
          <w:szCs w:val="24"/>
          <w:u w:val="single"/>
          <w:lang w:val="hr-HR"/>
        </w:rPr>
        <w:t xml:space="preserve">Odbor za izradu Preporuke Vijeća Europe za migrantice </w:t>
      </w:r>
    </w:p>
    <w:p w14:paraId="27F96C40" w14:textId="77777777" w:rsidR="00AC667A" w:rsidRPr="00B86B0B" w:rsidRDefault="00AC667A">
      <w:pPr>
        <w:jc w:val="both"/>
        <w:rPr>
          <w:rFonts w:ascii="Times New Roman" w:eastAsia="Times New Roman" w:hAnsi="Times New Roman" w:cs="Times New Roman"/>
          <w:sz w:val="24"/>
          <w:szCs w:val="24"/>
          <w:lang w:val="hr-HR"/>
        </w:rPr>
      </w:pPr>
    </w:p>
    <w:p w14:paraId="26BAA466" w14:textId="7D7684B2" w:rsidR="00AC667A" w:rsidRPr="00B86B0B" w:rsidRDefault="00A32F3D" w:rsidP="007E1D17">
      <w:pPr>
        <w:spacing w:line="360" w:lineRule="auto"/>
        <w:ind w:firstLine="720"/>
        <w:jc w:val="both"/>
        <w:rPr>
          <w:rFonts w:ascii="Times New Roman" w:eastAsia="Times New Roman" w:hAnsi="Times New Roman" w:cs="Times New Roman"/>
          <w:sz w:val="24"/>
          <w:szCs w:val="24"/>
          <w:lang w:val="hr-HR"/>
        </w:rPr>
      </w:pPr>
      <w:r w:rsidRPr="00B86B0B">
        <w:rPr>
          <w:rFonts w:ascii="Times New Roman" w:eastAsia="Times New Roman" w:hAnsi="Times New Roman" w:cs="Times New Roman"/>
          <w:sz w:val="24"/>
          <w:szCs w:val="24"/>
          <w:lang w:val="hr-HR"/>
        </w:rPr>
        <w:t>U listopadu i</w:t>
      </w:r>
      <w:r w:rsidR="007E1D17">
        <w:rPr>
          <w:rFonts w:ascii="Times New Roman" w:eastAsia="Times New Roman" w:hAnsi="Times New Roman" w:cs="Times New Roman"/>
          <w:sz w:val="24"/>
          <w:szCs w:val="24"/>
          <w:lang w:val="hr-HR"/>
        </w:rPr>
        <w:t xml:space="preserve"> prosincu 2020. održala su se </w:t>
      </w:r>
      <w:r w:rsidRPr="00B86B0B">
        <w:rPr>
          <w:rFonts w:ascii="Times New Roman" w:eastAsia="Times New Roman" w:hAnsi="Times New Roman" w:cs="Times New Roman"/>
          <w:sz w:val="24"/>
          <w:szCs w:val="24"/>
          <w:lang w:val="hr-HR"/>
        </w:rPr>
        <w:t xml:space="preserve"> dva sastanku Odbora za izradu nove Prepor</w:t>
      </w:r>
      <w:r w:rsidR="007E1D17">
        <w:rPr>
          <w:rFonts w:ascii="Times New Roman" w:eastAsia="Times New Roman" w:hAnsi="Times New Roman" w:cs="Times New Roman"/>
          <w:sz w:val="24"/>
          <w:szCs w:val="24"/>
          <w:lang w:val="hr-HR"/>
        </w:rPr>
        <w:t xml:space="preserve">uke VE za migrantice koji su </w:t>
      </w:r>
      <w:r w:rsidRPr="00B86B0B">
        <w:rPr>
          <w:rFonts w:ascii="Times New Roman" w:eastAsia="Times New Roman" w:hAnsi="Times New Roman" w:cs="Times New Roman"/>
          <w:sz w:val="24"/>
          <w:szCs w:val="24"/>
          <w:lang w:val="hr-HR"/>
        </w:rPr>
        <w:t xml:space="preserve"> održani putem video konferencije. U radu Odbora sudjeluje primarnih 15 država članica VE te ostale zainteresirane članice i promatrači. Izrada preporuke će trajati dvije godine, od koje će se u 2020. godini održati dva sastanka  te u 2021. godini preostala dva.</w:t>
      </w:r>
    </w:p>
    <w:p w14:paraId="6141AC07" w14:textId="77777777" w:rsidR="00AC667A" w:rsidRPr="00B86B0B" w:rsidRDefault="00A32F3D" w:rsidP="007E1D17">
      <w:pPr>
        <w:spacing w:line="360" w:lineRule="auto"/>
        <w:ind w:firstLine="720"/>
        <w:jc w:val="both"/>
        <w:rPr>
          <w:rFonts w:ascii="Times New Roman" w:eastAsia="Times New Roman" w:hAnsi="Times New Roman" w:cs="Times New Roman"/>
          <w:sz w:val="24"/>
          <w:szCs w:val="24"/>
          <w:lang w:val="hr-HR"/>
        </w:rPr>
      </w:pPr>
      <w:r w:rsidRPr="00B86B0B">
        <w:rPr>
          <w:rFonts w:ascii="Times New Roman" w:eastAsia="Times New Roman" w:hAnsi="Times New Roman" w:cs="Times New Roman"/>
          <w:sz w:val="24"/>
          <w:szCs w:val="24"/>
          <w:lang w:val="hr-HR"/>
        </w:rPr>
        <w:t xml:space="preserve">Na prvom sastanku predstavljen je prijedlog Preporuke odobren od strane svih država članica na način da su se sve prisutne složile sa sveobuhvatnošću tema i grupa na koje se ista odnosi. Države članice su se složile da Preporuka uključuje ne samo žene migrantice, nego i  djevojke, </w:t>
      </w:r>
      <w:proofErr w:type="spellStart"/>
      <w:r w:rsidRPr="00B86B0B">
        <w:rPr>
          <w:rFonts w:ascii="Times New Roman" w:eastAsia="Times New Roman" w:hAnsi="Times New Roman" w:cs="Times New Roman"/>
          <w:sz w:val="24"/>
          <w:szCs w:val="24"/>
          <w:lang w:val="hr-HR"/>
        </w:rPr>
        <w:t>tražiteljice</w:t>
      </w:r>
      <w:proofErr w:type="spellEnd"/>
      <w:r w:rsidRPr="00B86B0B">
        <w:rPr>
          <w:rFonts w:ascii="Times New Roman" w:eastAsia="Times New Roman" w:hAnsi="Times New Roman" w:cs="Times New Roman"/>
          <w:sz w:val="24"/>
          <w:szCs w:val="24"/>
          <w:lang w:val="hr-HR"/>
        </w:rPr>
        <w:t xml:space="preserve"> azila i izbjeglice. Sukladno tome, URS je podržao strukturu i opseg Preporuke te je u svojoj intervenciji naglasio važnost stavljanja fokusa na rodno osviješten proces azila u budućem radu Odbora. URS je upozorio na kompleksnost procesa azila ukazavši na povijesnu odluku Ustavnog suda Republike Hrvatske U-III-557/19 u kojoj je isti zaključio da je obiteljsko nasilje valjan razlog za azil. U toj odluci sud je naveo i da su nadležna tijela u slučaju nedosljednosti iskaza tražitelja/</w:t>
      </w:r>
      <w:proofErr w:type="spellStart"/>
      <w:r w:rsidRPr="00B86B0B">
        <w:rPr>
          <w:rFonts w:ascii="Times New Roman" w:eastAsia="Times New Roman" w:hAnsi="Times New Roman" w:cs="Times New Roman"/>
          <w:sz w:val="24"/>
          <w:szCs w:val="24"/>
          <w:lang w:val="hr-HR"/>
        </w:rPr>
        <w:t>ce</w:t>
      </w:r>
      <w:proofErr w:type="spellEnd"/>
      <w:r w:rsidRPr="00B86B0B">
        <w:rPr>
          <w:rFonts w:ascii="Times New Roman" w:eastAsia="Times New Roman" w:hAnsi="Times New Roman" w:cs="Times New Roman"/>
          <w:sz w:val="24"/>
          <w:szCs w:val="24"/>
          <w:lang w:val="hr-HR"/>
        </w:rPr>
        <w:t xml:space="preserve"> dužna uzeti u obzir cjelokupnu sliku pri ocjeni vjerodostojnosti te omogućiti tražiteljima/</w:t>
      </w:r>
      <w:proofErr w:type="spellStart"/>
      <w:r w:rsidRPr="00B86B0B">
        <w:rPr>
          <w:rFonts w:ascii="Times New Roman" w:eastAsia="Times New Roman" w:hAnsi="Times New Roman" w:cs="Times New Roman"/>
          <w:sz w:val="24"/>
          <w:szCs w:val="24"/>
          <w:lang w:val="hr-HR"/>
        </w:rPr>
        <w:t>cama</w:t>
      </w:r>
      <w:proofErr w:type="spellEnd"/>
      <w:r w:rsidRPr="00B86B0B">
        <w:rPr>
          <w:rFonts w:ascii="Times New Roman" w:eastAsia="Times New Roman" w:hAnsi="Times New Roman" w:cs="Times New Roman"/>
          <w:sz w:val="24"/>
          <w:szCs w:val="24"/>
          <w:lang w:val="hr-HR"/>
        </w:rPr>
        <w:t xml:space="preserve"> međunarodne zaštite prevoditelje/</w:t>
      </w:r>
      <w:proofErr w:type="spellStart"/>
      <w:r w:rsidRPr="00B86B0B">
        <w:rPr>
          <w:rFonts w:ascii="Times New Roman" w:eastAsia="Times New Roman" w:hAnsi="Times New Roman" w:cs="Times New Roman"/>
          <w:sz w:val="24"/>
          <w:szCs w:val="24"/>
          <w:lang w:val="hr-HR"/>
        </w:rPr>
        <w:t>ce</w:t>
      </w:r>
      <w:proofErr w:type="spellEnd"/>
      <w:r w:rsidRPr="00B86B0B">
        <w:rPr>
          <w:rFonts w:ascii="Times New Roman" w:eastAsia="Times New Roman" w:hAnsi="Times New Roman" w:cs="Times New Roman"/>
          <w:sz w:val="24"/>
          <w:szCs w:val="24"/>
          <w:lang w:val="hr-HR"/>
        </w:rPr>
        <w:t xml:space="preserve"> istog spola. Ostatak sastanka bio je posvećen upoznavanju članova i članica Odbora s praksama različitih tijela i organizacija vezanih uz temu Preporuke. </w:t>
      </w:r>
    </w:p>
    <w:p w14:paraId="2F71739E" w14:textId="57A0F1C8" w:rsidR="00AC667A" w:rsidRPr="00B86B0B" w:rsidRDefault="00A32F3D" w:rsidP="007E1D17">
      <w:pPr>
        <w:spacing w:line="360" w:lineRule="auto"/>
        <w:ind w:firstLine="720"/>
        <w:jc w:val="both"/>
        <w:rPr>
          <w:rFonts w:ascii="Times New Roman" w:eastAsia="Times New Roman" w:hAnsi="Times New Roman" w:cs="Times New Roman"/>
          <w:sz w:val="24"/>
          <w:szCs w:val="24"/>
          <w:lang w:val="hr-HR"/>
        </w:rPr>
      </w:pPr>
      <w:r w:rsidRPr="00B86B0B">
        <w:rPr>
          <w:rFonts w:ascii="Times New Roman" w:eastAsia="Times New Roman" w:hAnsi="Times New Roman" w:cs="Times New Roman"/>
          <w:sz w:val="24"/>
          <w:szCs w:val="24"/>
          <w:lang w:val="hr-HR"/>
        </w:rPr>
        <w:t xml:space="preserve">Na drugom sastanku države članice su tijekom rasprave komentirale i iznosile stajalište o svakom pojedinom paragrafu spomenutom u nacrtu Preporuke. Složile oko većine izmjena predloženih od strane drugih države članica i ostalih sudionika, osim nekolicine koje su se odnosile na rod i rodno utemeljen progon, kao i priznavanje LGBTIQ+ skupine kao ranjive skupine. Pri raspravi o uključenju pojedinih koncepata u preambulu, predstavnica URS-a naglasila je važnost ugradnje </w:t>
      </w:r>
      <w:proofErr w:type="spellStart"/>
      <w:r w:rsidRPr="00B86B0B">
        <w:rPr>
          <w:rFonts w:ascii="Times New Roman" w:eastAsia="Times New Roman" w:hAnsi="Times New Roman" w:cs="Times New Roman"/>
          <w:sz w:val="24"/>
          <w:szCs w:val="24"/>
          <w:lang w:val="hr-HR"/>
        </w:rPr>
        <w:t>intersekcionalnosti</w:t>
      </w:r>
      <w:proofErr w:type="spellEnd"/>
      <w:r w:rsidRPr="00B86B0B">
        <w:rPr>
          <w:rFonts w:ascii="Times New Roman" w:eastAsia="Times New Roman" w:hAnsi="Times New Roman" w:cs="Times New Roman"/>
          <w:sz w:val="24"/>
          <w:szCs w:val="24"/>
          <w:lang w:val="hr-HR"/>
        </w:rPr>
        <w:t xml:space="preserve"> kako bi se osigurala dosljednost s paragrafom četiri koji uzima u obzir razvoj koncepata na polju rodne ravnopravnosti od donošenja zadnje Preporuke (1979). Naime, </w:t>
      </w:r>
      <w:proofErr w:type="spellStart"/>
      <w:r w:rsidRPr="00B86B0B">
        <w:rPr>
          <w:rFonts w:ascii="Times New Roman" w:eastAsia="Times New Roman" w:hAnsi="Times New Roman" w:cs="Times New Roman"/>
          <w:sz w:val="24"/>
          <w:szCs w:val="24"/>
          <w:lang w:val="hr-HR"/>
        </w:rPr>
        <w:t>intersekcionalnost</w:t>
      </w:r>
      <w:proofErr w:type="spellEnd"/>
      <w:r w:rsidRPr="00B86B0B">
        <w:rPr>
          <w:rFonts w:ascii="Times New Roman" w:eastAsia="Times New Roman" w:hAnsi="Times New Roman" w:cs="Times New Roman"/>
          <w:sz w:val="24"/>
          <w:szCs w:val="24"/>
          <w:lang w:val="hr-HR"/>
        </w:rPr>
        <w:t xml:space="preserve"> se smatra jezgrom razvoja na polju rodne ravnopravnosti. Nadalje, iskustva žena i djevojaka izbjeglica i migrantica ovise o njihovim </w:t>
      </w:r>
      <w:proofErr w:type="spellStart"/>
      <w:r w:rsidRPr="00B86B0B">
        <w:rPr>
          <w:rFonts w:ascii="Times New Roman" w:eastAsia="Times New Roman" w:hAnsi="Times New Roman" w:cs="Times New Roman"/>
          <w:sz w:val="24"/>
          <w:szCs w:val="24"/>
          <w:lang w:val="hr-HR"/>
        </w:rPr>
        <w:t>intersekcijama</w:t>
      </w:r>
      <w:proofErr w:type="spellEnd"/>
      <w:r w:rsidRPr="00B86B0B">
        <w:rPr>
          <w:rFonts w:ascii="Times New Roman" w:eastAsia="Times New Roman" w:hAnsi="Times New Roman" w:cs="Times New Roman"/>
          <w:sz w:val="24"/>
          <w:szCs w:val="24"/>
          <w:lang w:val="hr-HR"/>
        </w:rPr>
        <w:t xml:space="preserve">, stoga pristup država članica prema njima treba biti uključiv i </w:t>
      </w:r>
      <w:proofErr w:type="spellStart"/>
      <w:r w:rsidRPr="00B86B0B">
        <w:rPr>
          <w:rFonts w:ascii="Times New Roman" w:eastAsia="Times New Roman" w:hAnsi="Times New Roman" w:cs="Times New Roman"/>
          <w:sz w:val="24"/>
          <w:szCs w:val="24"/>
          <w:lang w:val="hr-HR"/>
        </w:rPr>
        <w:t>intersekcijski</w:t>
      </w:r>
      <w:proofErr w:type="spellEnd"/>
      <w:r w:rsidRPr="00B86B0B">
        <w:rPr>
          <w:rFonts w:ascii="Times New Roman" w:eastAsia="Times New Roman" w:hAnsi="Times New Roman" w:cs="Times New Roman"/>
          <w:sz w:val="24"/>
          <w:szCs w:val="24"/>
          <w:lang w:val="hr-HR"/>
        </w:rPr>
        <w:t>, a ne holistički, obzirom da to značajno mijenja značenje obaveza određenih u Preporuci. Ostatak sastanka bio je posvećen upoznavanju članova članica Odbora s temat</w:t>
      </w:r>
      <w:r w:rsidR="007E1D17">
        <w:rPr>
          <w:rFonts w:ascii="Times New Roman" w:eastAsia="Times New Roman" w:hAnsi="Times New Roman" w:cs="Times New Roman"/>
          <w:sz w:val="24"/>
          <w:szCs w:val="24"/>
          <w:lang w:val="hr-HR"/>
        </w:rPr>
        <w:t>ik</w:t>
      </w:r>
      <w:r w:rsidRPr="00B86B0B">
        <w:rPr>
          <w:rFonts w:ascii="Times New Roman" w:eastAsia="Times New Roman" w:hAnsi="Times New Roman" w:cs="Times New Roman"/>
          <w:sz w:val="24"/>
          <w:szCs w:val="24"/>
          <w:lang w:val="hr-HR"/>
        </w:rPr>
        <w:t xml:space="preserve">om trgovanja ljudima i njezinom povezanošću s migracijama. </w:t>
      </w:r>
    </w:p>
    <w:p w14:paraId="2FDE48AC" w14:textId="77777777" w:rsidR="00AC667A" w:rsidRPr="00147915" w:rsidRDefault="00A32F3D">
      <w:pPr>
        <w:pStyle w:val="Heading3"/>
        <w:rPr>
          <w:rFonts w:ascii="Times New Roman" w:hAnsi="Times New Roman" w:cs="Times New Roman"/>
          <w:color w:val="auto"/>
          <w:sz w:val="24"/>
          <w:szCs w:val="24"/>
          <w:u w:val="single"/>
          <w:lang w:val="hr-HR"/>
        </w:rPr>
      </w:pPr>
      <w:bookmarkStart w:id="29" w:name="_wnvh9kpvek1z" w:colFirst="0" w:colLast="0"/>
      <w:bookmarkEnd w:id="29"/>
      <w:r w:rsidRPr="00147915">
        <w:rPr>
          <w:rFonts w:ascii="Times New Roman" w:hAnsi="Times New Roman" w:cs="Times New Roman"/>
          <w:color w:val="auto"/>
          <w:sz w:val="24"/>
          <w:szCs w:val="24"/>
          <w:lang w:val="hr-HR"/>
        </w:rPr>
        <w:lastRenderedPageBreak/>
        <w:t xml:space="preserve">5.3.4. </w:t>
      </w:r>
      <w:r w:rsidRPr="00147915">
        <w:rPr>
          <w:rFonts w:ascii="Times New Roman" w:hAnsi="Times New Roman" w:cs="Times New Roman"/>
          <w:color w:val="auto"/>
          <w:sz w:val="24"/>
          <w:szCs w:val="24"/>
          <w:u w:val="single"/>
          <w:lang w:val="hr-HR"/>
        </w:rPr>
        <w:t>Unija za Mediteran</w:t>
      </w:r>
    </w:p>
    <w:p w14:paraId="7D96C626" w14:textId="77777777" w:rsidR="00AC667A" w:rsidRPr="00B86B0B" w:rsidRDefault="00AC667A">
      <w:pPr>
        <w:rPr>
          <w:lang w:val="hr-HR"/>
        </w:rPr>
      </w:pPr>
    </w:p>
    <w:p w14:paraId="1C3C8D94" w14:textId="77777777" w:rsidR="00AC667A" w:rsidRPr="00B86B0B" w:rsidRDefault="00A32F3D" w:rsidP="007E1D17">
      <w:pPr>
        <w:spacing w:line="360" w:lineRule="auto"/>
        <w:ind w:firstLine="720"/>
        <w:jc w:val="both"/>
        <w:rPr>
          <w:rFonts w:ascii="Times New Roman" w:eastAsia="Times New Roman" w:hAnsi="Times New Roman" w:cs="Times New Roman"/>
          <w:sz w:val="24"/>
          <w:szCs w:val="24"/>
          <w:lang w:val="hr-HR"/>
        </w:rPr>
      </w:pPr>
      <w:r w:rsidRPr="00B86B0B">
        <w:rPr>
          <w:rFonts w:ascii="Times New Roman" w:eastAsia="Times New Roman" w:hAnsi="Times New Roman" w:cs="Times New Roman"/>
          <w:sz w:val="24"/>
          <w:szCs w:val="24"/>
          <w:lang w:val="hr-HR"/>
        </w:rPr>
        <w:t xml:space="preserve">U studenom se URS odazvao pozivu zamjenice glavne tajnice za socijalne i građanske poslove Unije za Mediteran, veleposlanice </w:t>
      </w:r>
      <w:proofErr w:type="spellStart"/>
      <w:r w:rsidRPr="00B86B0B">
        <w:rPr>
          <w:rFonts w:ascii="Times New Roman" w:eastAsia="Times New Roman" w:hAnsi="Times New Roman" w:cs="Times New Roman"/>
          <w:sz w:val="24"/>
          <w:szCs w:val="24"/>
          <w:lang w:val="hr-HR"/>
        </w:rPr>
        <w:t>Marise</w:t>
      </w:r>
      <w:proofErr w:type="spellEnd"/>
      <w:r w:rsidRPr="00B86B0B">
        <w:rPr>
          <w:rFonts w:ascii="Times New Roman" w:eastAsia="Times New Roman" w:hAnsi="Times New Roman" w:cs="Times New Roman"/>
          <w:sz w:val="24"/>
          <w:szCs w:val="24"/>
          <w:lang w:val="hr-HR"/>
        </w:rPr>
        <w:t xml:space="preserve"> </w:t>
      </w:r>
      <w:proofErr w:type="spellStart"/>
      <w:r w:rsidRPr="00B86B0B">
        <w:rPr>
          <w:rFonts w:ascii="Times New Roman" w:eastAsia="Times New Roman" w:hAnsi="Times New Roman" w:cs="Times New Roman"/>
          <w:sz w:val="24"/>
          <w:szCs w:val="24"/>
          <w:lang w:val="hr-HR"/>
        </w:rPr>
        <w:t>Farrugia</w:t>
      </w:r>
      <w:proofErr w:type="spellEnd"/>
      <w:r w:rsidRPr="00B86B0B">
        <w:rPr>
          <w:rFonts w:ascii="Times New Roman" w:eastAsia="Times New Roman" w:hAnsi="Times New Roman" w:cs="Times New Roman"/>
          <w:sz w:val="24"/>
          <w:szCs w:val="24"/>
          <w:lang w:val="hr-HR"/>
        </w:rPr>
        <w:t xml:space="preserve">, na sudjelovanje u regionalnom </w:t>
      </w:r>
      <w:proofErr w:type="spellStart"/>
      <w:r w:rsidRPr="00B86B0B">
        <w:rPr>
          <w:rFonts w:ascii="Times New Roman" w:eastAsia="Times New Roman" w:hAnsi="Times New Roman" w:cs="Times New Roman"/>
          <w:sz w:val="24"/>
          <w:szCs w:val="24"/>
          <w:lang w:val="hr-HR"/>
        </w:rPr>
        <w:t>webinaru</w:t>
      </w:r>
      <w:proofErr w:type="spellEnd"/>
      <w:r w:rsidRPr="00B86B0B">
        <w:rPr>
          <w:rFonts w:ascii="Times New Roman" w:eastAsia="Times New Roman" w:hAnsi="Times New Roman" w:cs="Times New Roman"/>
          <w:sz w:val="24"/>
          <w:szCs w:val="24"/>
          <w:lang w:val="hr-HR"/>
        </w:rPr>
        <w:t xml:space="preserve">, odnosno dijalogu, na temu osnaživanja žena. Tom prigodom dogovorena je izrada Drugog izvješća Unije za Mediteran s ciljem praćenja napretka zemalja članica Unije u području rodne ravnopravnosti. Utvrđivanje metodologije i izgleda obrasca za izradu navedenog Izvješća dogovoreni su na on-line sastancima koji su se nastavili početkom 2021. godine, dok je za predviđeni termin dostave doprinosa zemalja članica predviđena sredina 2021. godine. Na navedenom sastanku održanom u sklopu </w:t>
      </w:r>
      <w:proofErr w:type="spellStart"/>
      <w:r w:rsidRPr="00B86B0B">
        <w:rPr>
          <w:rFonts w:ascii="Times New Roman" w:eastAsia="Times New Roman" w:hAnsi="Times New Roman" w:cs="Times New Roman"/>
          <w:sz w:val="24"/>
          <w:szCs w:val="24"/>
          <w:lang w:val="hr-HR"/>
        </w:rPr>
        <w:t>webinara</w:t>
      </w:r>
      <w:proofErr w:type="spellEnd"/>
      <w:r w:rsidRPr="00B86B0B">
        <w:rPr>
          <w:rFonts w:ascii="Times New Roman" w:eastAsia="Times New Roman" w:hAnsi="Times New Roman" w:cs="Times New Roman"/>
          <w:sz w:val="24"/>
          <w:szCs w:val="24"/>
          <w:lang w:val="hr-HR"/>
        </w:rPr>
        <w:t xml:space="preserve"> utvrđeni su i indikatori značajni za podnošenja izvješća zemalja članica Unije.</w:t>
      </w:r>
    </w:p>
    <w:p w14:paraId="3766C736" w14:textId="77777777" w:rsidR="00AC667A" w:rsidRPr="00B86B0B" w:rsidRDefault="00AC667A">
      <w:pPr>
        <w:rPr>
          <w:lang w:val="hr-HR"/>
        </w:rPr>
      </w:pPr>
    </w:p>
    <w:p w14:paraId="7CF543A5" w14:textId="7989A319" w:rsidR="00AC667A" w:rsidRPr="00147915" w:rsidRDefault="00A32F3D">
      <w:pPr>
        <w:pStyle w:val="Heading2"/>
        <w:spacing w:before="240" w:after="200" w:line="360" w:lineRule="auto"/>
        <w:jc w:val="both"/>
        <w:rPr>
          <w:rFonts w:ascii="Times New Roman" w:hAnsi="Times New Roman" w:cs="Times New Roman"/>
          <w:b/>
          <w:sz w:val="24"/>
          <w:szCs w:val="24"/>
          <w:lang w:val="hr-HR"/>
        </w:rPr>
      </w:pPr>
      <w:bookmarkStart w:id="30" w:name="_4hn9cm680f2j" w:colFirst="0" w:colLast="0"/>
      <w:bookmarkEnd w:id="30"/>
      <w:r w:rsidRPr="00147915">
        <w:rPr>
          <w:rFonts w:ascii="Times New Roman" w:hAnsi="Times New Roman" w:cs="Times New Roman"/>
          <w:b/>
          <w:sz w:val="24"/>
          <w:szCs w:val="24"/>
          <w:lang w:val="hr-HR"/>
        </w:rPr>
        <w:t xml:space="preserve">5.4. </w:t>
      </w:r>
      <w:r w:rsidR="007E1D17" w:rsidRPr="00147915">
        <w:rPr>
          <w:rFonts w:ascii="Times New Roman" w:hAnsi="Times New Roman" w:cs="Times New Roman"/>
          <w:b/>
          <w:sz w:val="24"/>
          <w:szCs w:val="24"/>
          <w:lang w:val="hr-HR"/>
        </w:rPr>
        <w:t xml:space="preserve"> Drugi oblici </w:t>
      </w:r>
      <w:r w:rsidRPr="00147915">
        <w:rPr>
          <w:rFonts w:ascii="Times New Roman" w:hAnsi="Times New Roman" w:cs="Times New Roman"/>
          <w:b/>
          <w:sz w:val="24"/>
          <w:szCs w:val="24"/>
          <w:lang w:val="hr-HR"/>
        </w:rPr>
        <w:t>međunarodnih aktivnosti</w:t>
      </w:r>
    </w:p>
    <w:p w14:paraId="42CE20B0" w14:textId="5747DAB7" w:rsidR="007E1D17" w:rsidRPr="000F4A91" w:rsidRDefault="007E1D17" w:rsidP="007E1D17">
      <w:pPr>
        <w:rPr>
          <w:rFonts w:ascii="Times New Roman" w:hAnsi="Times New Roman" w:cs="Times New Roman"/>
          <w:sz w:val="24"/>
          <w:szCs w:val="24"/>
          <w:lang w:val="hr-HR"/>
        </w:rPr>
      </w:pPr>
      <w:r w:rsidRPr="000F4A91">
        <w:rPr>
          <w:rFonts w:ascii="Times New Roman" w:hAnsi="Times New Roman" w:cs="Times New Roman"/>
          <w:sz w:val="24"/>
          <w:szCs w:val="24"/>
          <w:lang w:val="hr-HR"/>
        </w:rPr>
        <w:t>Predstavnici/</w:t>
      </w:r>
      <w:proofErr w:type="spellStart"/>
      <w:r w:rsidRPr="000F4A91">
        <w:rPr>
          <w:rFonts w:ascii="Times New Roman" w:hAnsi="Times New Roman" w:cs="Times New Roman"/>
          <w:sz w:val="24"/>
          <w:szCs w:val="24"/>
          <w:lang w:val="hr-HR"/>
        </w:rPr>
        <w:t>ce</w:t>
      </w:r>
      <w:proofErr w:type="spellEnd"/>
      <w:r w:rsidRPr="000F4A91">
        <w:rPr>
          <w:rFonts w:ascii="Times New Roman" w:hAnsi="Times New Roman" w:cs="Times New Roman"/>
          <w:sz w:val="24"/>
          <w:szCs w:val="24"/>
          <w:lang w:val="hr-HR"/>
        </w:rPr>
        <w:t xml:space="preserve">  URS-a sudjelovali su na sljedećim međunarodnim konferencijama i seminarima:</w:t>
      </w:r>
    </w:p>
    <w:p w14:paraId="683119C2" w14:textId="77777777" w:rsidR="00AC667A" w:rsidRPr="00B86B0B" w:rsidRDefault="00A32F3D">
      <w:pPr>
        <w:numPr>
          <w:ilvl w:val="0"/>
          <w:numId w:val="3"/>
        </w:numPr>
        <w:spacing w:before="240" w:line="360" w:lineRule="auto"/>
        <w:jc w:val="both"/>
        <w:rPr>
          <w:rFonts w:ascii="Times New Roman" w:eastAsia="Times New Roman" w:hAnsi="Times New Roman" w:cs="Times New Roman"/>
          <w:sz w:val="26"/>
          <w:szCs w:val="26"/>
          <w:lang w:val="hr-HR"/>
        </w:rPr>
      </w:pPr>
      <w:r w:rsidRPr="00B86B0B">
        <w:rPr>
          <w:rFonts w:ascii="Times New Roman" w:eastAsia="Times New Roman" w:hAnsi="Times New Roman" w:cs="Times New Roman"/>
          <w:sz w:val="24"/>
          <w:szCs w:val="24"/>
          <w:lang w:val="hr-HR"/>
        </w:rPr>
        <w:t xml:space="preserve">5. Međunarodna konferencija o muškarcima i jednakim mogućnostima (ICMEO) u organizaciji Ministarstva socijalnih poslova Estonije u suradnji s Nordijskim vijećem ministara i Europskim institutom za ravnopravnost spolova </w:t>
      </w:r>
    </w:p>
    <w:p w14:paraId="3EB61B64" w14:textId="77777777" w:rsidR="00AC667A" w:rsidRPr="00B86B0B" w:rsidRDefault="00A32F3D">
      <w:pPr>
        <w:numPr>
          <w:ilvl w:val="0"/>
          <w:numId w:val="3"/>
        </w:numPr>
        <w:spacing w:line="360" w:lineRule="auto"/>
        <w:jc w:val="both"/>
        <w:rPr>
          <w:rFonts w:ascii="Times New Roman" w:eastAsia="Times New Roman" w:hAnsi="Times New Roman" w:cs="Times New Roman"/>
          <w:sz w:val="24"/>
          <w:szCs w:val="24"/>
          <w:lang w:val="hr-HR"/>
        </w:rPr>
      </w:pPr>
      <w:r w:rsidRPr="00B86B0B">
        <w:rPr>
          <w:rFonts w:ascii="Times New Roman" w:eastAsia="Times New Roman" w:hAnsi="Times New Roman" w:cs="Times New Roman"/>
          <w:sz w:val="24"/>
          <w:szCs w:val="24"/>
          <w:lang w:val="hr-HR"/>
        </w:rPr>
        <w:t>Konferencija o ulozi muškaraca u promicanju rodne ravnopravnosti u organizaciji Ministarstva socijalne skrbi Latvije u suradnji s Nordijskim vijećem ministara i danskim predsjedništvom</w:t>
      </w:r>
    </w:p>
    <w:p w14:paraId="6B45A517" w14:textId="33BF87AF" w:rsidR="00AC667A" w:rsidRPr="00B86B0B" w:rsidRDefault="00A32F3D">
      <w:pPr>
        <w:numPr>
          <w:ilvl w:val="0"/>
          <w:numId w:val="3"/>
        </w:numPr>
        <w:spacing w:line="360" w:lineRule="auto"/>
        <w:jc w:val="both"/>
        <w:rPr>
          <w:rFonts w:ascii="Times New Roman" w:eastAsia="Times New Roman" w:hAnsi="Times New Roman" w:cs="Times New Roman"/>
          <w:sz w:val="24"/>
          <w:szCs w:val="24"/>
          <w:lang w:val="hr-HR"/>
        </w:rPr>
      </w:pPr>
      <w:r w:rsidRPr="00B86B0B">
        <w:rPr>
          <w:rFonts w:ascii="Times New Roman" w:eastAsia="Times New Roman" w:hAnsi="Times New Roman" w:cs="Times New Roman"/>
          <w:sz w:val="24"/>
          <w:szCs w:val="24"/>
          <w:lang w:val="hr-HR"/>
        </w:rPr>
        <w:t>Treća konferencija OESS</w:t>
      </w:r>
      <w:r w:rsidR="00F7195A">
        <w:rPr>
          <w:rFonts w:ascii="Times New Roman" w:eastAsia="Times New Roman" w:hAnsi="Times New Roman" w:cs="Times New Roman"/>
          <w:sz w:val="24"/>
          <w:szCs w:val="24"/>
          <w:lang w:val="hr-HR"/>
        </w:rPr>
        <w:t>-a</w:t>
      </w:r>
      <w:r w:rsidRPr="00B86B0B">
        <w:rPr>
          <w:rFonts w:ascii="Times New Roman" w:eastAsia="Times New Roman" w:hAnsi="Times New Roman" w:cs="Times New Roman"/>
          <w:sz w:val="24"/>
          <w:szCs w:val="24"/>
          <w:lang w:val="hr-HR"/>
        </w:rPr>
        <w:t xml:space="preserve"> o ravnopravnosti spolova</w:t>
      </w:r>
    </w:p>
    <w:p w14:paraId="69DB546C" w14:textId="77777777" w:rsidR="00AC667A" w:rsidRPr="00B86B0B" w:rsidRDefault="00A32F3D">
      <w:pPr>
        <w:numPr>
          <w:ilvl w:val="0"/>
          <w:numId w:val="3"/>
        </w:numPr>
        <w:spacing w:line="360" w:lineRule="auto"/>
        <w:jc w:val="both"/>
        <w:rPr>
          <w:rFonts w:ascii="Times New Roman" w:eastAsia="Times New Roman" w:hAnsi="Times New Roman" w:cs="Times New Roman"/>
          <w:sz w:val="24"/>
          <w:szCs w:val="24"/>
          <w:lang w:val="hr-HR"/>
        </w:rPr>
      </w:pPr>
      <w:r w:rsidRPr="00B86B0B">
        <w:rPr>
          <w:rFonts w:ascii="Times New Roman" w:eastAsia="Times New Roman" w:hAnsi="Times New Roman" w:cs="Times New Roman"/>
          <w:sz w:val="24"/>
          <w:szCs w:val="24"/>
          <w:lang w:val="hr-HR"/>
        </w:rPr>
        <w:t>Predstavljanje Indeksa rodne ravnopravnosti u organizaciji Europskog instituta za ravnopravnost spolova</w:t>
      </w:r>
    </w:p>
    <w:p w14:paraId="1E4290D2" w14:textId="77777777" w:rsidR="00AC667A" w:rsidRPr="00B86B0B" w:rsidRDefault="00A32F3D">
      <w:pPr>
        <w:numPr>
          <w:ilvl w:val="0"/>
          <w:numId w:val="3"/>
        </w:numPr>
        <w:spacing w:line="360" w:lineRule="auto"/>
        <w:jc w:val="both"/>
        <w:rPr>
          <w:rFonts w:ascii="Times New Roman" w:eastAsia="Times New Roman" w:hAnsi="Times New Roman" w:cs="Times New Roman"/>
          <w:sz w:val="24"/>
          <w:szCs w:val="24"/>
          <w:lang w:val="hr-HR"/>
        </w:rPr>
      </w:pPr>
      <w:r w:rsidRPr="00B86B0B">
        <w:rPr>
          <w:rFonts w:ascii="Times New Roman" w:eastAsia="Times New Roman" w:hAnsi="Times New Roman" w:cs="Times New Roman"/>
          <w:sz w:val="24"/>
          <w:szCs w:val="24"/>
          <w:lang w:val="hr-HR"/>
        </w:rPr>
        <w:t>Seminar razmjene dobrih praksi "</w:t>
      </w:r>
      <w:proofErr w:type="spellStart"/>
      <w:r w:rsidRPr="00B86B0B">
        <w:rPr>
          <w:rFonts w:ascii="Times New Roman" w:eastAsia="Times New Roman" w:hAnsi="Times New Roman" w:cs="Times New Roman"/>
          <w:sz w:val="24"/>
          <w:szCs w:val="24"/>
          <w:lang w:val="hr-HR"/>
        </w:rPr>
        <w:t>Artificial</w:t>
      </w:r>
      <w:proofErr w:type="spellEnd"/>
      <w:r w:rsidRPr="00B86B0B">
        <w:rPr>
          <w:rFonts w:ascii="Times New Roman" w:eastAsia="Times New Roman" w:hAnsi="Times New Roman" w:cs="Times New Roman"/>
          <w:sz w:val="24"/>
          <w:szCs w:val="24"/>
          <w:lang w:val="hr-HR"/>
        </w:rPr>
        <w:t xml:space="preserve"> </w:t>
      </w:r>
      <w:proofErr w:type="spellStart"/>
      <w:r w:rsidRPr="00B86B0B">
        <w:rPr>
          <w:rFonts w:ascii="Times New Roman" w:eastAsia="Times New Roman" w:hAnsi="Times New Roman" w:cs="Times New Roman"/>
          <w:sz w:val="24"/>
          <w:szCs w:val="24"/>
          <w:lang w:val="hr-HR"/>
        </w:rPr>
        <w:t>Intelligence</w:t>
      </w:r>
      <w:proofErr w:type="spellEnd"/>
      <w:r w:rsidRPr="00B86B0B">
        <w:rPr>
          <w:rFonts w:ascii="Times New Roman" w:eastAsia="Times New Roman" w:hAnsi="Times New Roman" w:cs="Times New Roman"/>
          <w:sz w:val="24"/>
          <w:szCs w:val="24"/>
          <w:lang w:val="hr-HR"/>
        </w:rPr>
        <w:t xml:space="preserve"> </w:t>
      </w:r>
      <w:proofErr w:type="spellStart"/>
      <w:r w:rsidRPr="00B86B0B">
        <w:rPr>
          <w:rFonts w:ascii="Times New Roman" w:eastAsia="Times New Roman" w:hAnsi="Times New Roman" w:cs="Times New Roman"/>
          <w:sz w:val="24"/>
          <w:szCs w:val="24"/>
          <w:lang w:val="hr-HR"/>
        </w:rPr>
        <w:t>and</w:t>
      </w:r>
      <w:proofErr w:type="spellEnd"/>
      <w:r w:rsidRPr="00B86B0B">
        <w:rPr>
          <w:rFonts w:ascii="Times New Roman" w:eastAsia="Times New Roman" w:hAnsi="Times New Roman" w:cs="Times New Roman"/>
          <w:sz w:val="24"/>
          <w:szCs w:val="24"/>
          <w:lang w:val="hr-HR"/>
        </w:rPr>
        <w:t xml:space="preserve"> </w:t>
      </w:r>
      <w:proofErr w:type="spellStart"/>
      <w:r w:rsidRPr="00B86B0B">
        <w:rPr>
          <w:rFonts w:ascii="Times New Roman" w:eastAsia="Times New Roman" w:hAnsi="Times New Roman" w:cs="Times New Roman"/>
          <w:sz w:val="24"/>
          <w:szCs w:val="24"/>
          <w:lang w:val="hr-HR"/>
        </w:rPr>
        <w:t>Gender</w:t>
      </w:r>
      <w:proofErr w:type="spellEnd"/>
      <w:r w:rsidRPr="00B86B0B">
        <w:rPr>
          <w:rFonts w:ascii="Times New Roman" w:eastAsia="Times New Roman" w:hAnsi="Times New Roman" w:cs="Times New Roman"/>
          <w:sz w:val="24"/>
          <w:szCs w:val="24"/>
          <w:lang w:val="hr-HR"/>
        </w:rPr>
        <w:t xml:space="preserve"> </w:t>
      </w:r>
      <w:proofErr w:type="spellStart"/>
      <w:r w:rsidRPr="00B86B0B">
        <w:rPr>
          <w:rFonts w:ascii="Times New Roman" w:eastAsia="Times New Roman" w:hAnsi="Times New Roman" w:cs="Times New Roman"/>
          <w:sz w:val="24"/>
          <w:szCs w:val="24"/>
          <w:lang w:val="hr-HR"/>
        </w:rPr>
        <w:t>Biases</w:t>
      </w:r>
      <w:proofErr w:type="spellEnd"/>
      <w:r w:rsidRPr="00B86B0B">
        <w:rPr>
          <w:rFonts w:ascii="Times New Roman" w:eastAsia="Times New Roman" w:hAnsi="Times New Roman" w:cs="Times New Roman"/>
          <w:sz w:val="24"/>
          <w:szCs w:val="24"/>
          <w:lang w:val="hr-HR"/>
        </w:rPr>
        <w:t xml:space="preserve"> </w:t>
      </w:r>
      <w:proofErr w:type="spellStart"/>
      <w:r w:rsidRPr="00B86B0B">
        <w:rPr>
          <w:rFonts w:ascii="Times New Roman" w:eastAsia="Times New Roman" w:hAnsi="Times New Roman" w:cs="Times New Roman"/>
          <w:sz w:val="24"/>
          <w:szCs w:val="24"/>
          <w:lang w:val="hr-HR"/>
        </w:rPr>
        <w:t>in</w:t>
      </w:r>
      <w:proofErr w:type="spellEnd"/>
      <w:r w:rsidRPr="00B86B0B">
        <w:rPr>
          <w:rFonts w:ascii="Times New Roman" w:eastAsia="Times New Roman" w:hAnsi="Times New Roman" w:cs="Times New Roman"/>
          <w:sz w:val="24"/>
          <w:szCs w:val="24"/>
          <w:lang w:val="hr-HR"/>
        </w:rPr>
        <w:t xml:space="preserve"> </w:t>
      </w:r>
      <w:proofErr w:type="spellStart"/>
      <w:r w:rsidRPr="00B86B0B">
        <w:rPr>
          <w:rFonts w:ascii="Times New Roman" w:eastAsia="Times New Roman" w:hAnsi="Times New Roman" w:cs="Times New Roman"/>
          <w:sz w:val="24"/>
          <w:szCs w:val="24"/>
          <w:lang w:val="hr-HR"/>
        </w:rPr>
        <w:t>Recruitment</w:t>
      </w:r>
      <w:proofErr w:type="spellEnd"/>
      <w:r w:rsidRPr="00B86B0B">
        <w:rPr>
          <w:rFonts w:ascii="Times New Roman" w:eastAsia="Times New Roman" w:hAnsi="Times New Roman" w:cs="Times New Roman"/>
          <w:sz w:val="24"/>
          <w:szCs w:val="24"/>
          <w:lang w:val="hr-HR"/>
        </w:rPr>
        <w:t xml:space="preserve"> </w:t>
      </w:r>
      <w:proofErr w:type="spellStart"/>
      <w:r w:rsidRPr="00B86B0B">
        <w:rPr>
          <w:rFonts w:ascii="Times New Roman" w:eastAsia="Times New Roman" w:hAnsi="Times New Roman" w:cs="Times New Roman"/>
          <w:sz w:val="24"/>
          <w:szCs w:val="24"/>
          <w:lang w:val="hr-HR"/>
        </w:rPr>
        <w:t>and</w:t>
      </w:r>
      <w:proofErr w:type="spellEnd"/>
      <w:r w:rsidRPr="00B86B0B">
        <w:rPr>
          <w:rFonts w:ascii="Times New Roman" w:eastAsia="Times New Roman" w:hAnsi="Times New Roman" w:cs="Times New Roman"/>
          <w:sz w:val="24"/>
          <w:szCs w:val="24"/>
          <w:lang w:val="hr-HR"/>
        </w:rPr>
        <w:t xml:space="preserve"> </w:t>
      </w:r>
      <w:proofErr w:type="spellStart"/>
      <w:r w:rsidRPr="00B86B0B">
        <w:rPr>
          <w:rFonts w:ascii="Times New Roman" w:eastAsia="Times New Roman" w:hAnsi="Times New Roman" w:cs="Times New Roman"/>
          <w:sz w:val="24"/>
          <w:szCs w:val="24"/>
          <w:lang w:val="hr-HR"/>
        </w:rPr>
        <w:t>Selection</w:t>
      </w:r>
      <w:proofErr w:type="spellEnd"/>
      <w:r w:rsidRPr="00B86B0B">
        <w:rPr>
          <w:rFonts w:ascii="Times New Roman" w:eastAsia="Times New Roman" w:hAnsi="Times New Roman" w:cs="Times New Roman"/>
          <w:sz w:val="24"/>
          <w:szCs w:val="24"/>
          <w:lang w:val="hr-HR"/>
        </w:rPr>
        <w:t xml:space="preserve"> </w:t>
      </w:r>
      <w:proofErr w:type="spellStart"/>
      <w:r w:rsidRPr="00B86B0B">
        <w:rPr>
          <w:rFonts w:ascii="Times New Roman" w:eastAsia="Times New Roman" w:hAnsi="Times New Roman" w:cs="Times New Roman"/>
          <w:sz w:val="24"/>
          <w:szCs w:val="24"/>
          <w:lang w:val="hr-HR"/>
        </w:rPr>
        <w:t>Processes</w:t>
      </w:r>
      <w:proofErr w:type="spellEnd"/>
      <w:r w:rsidRPr="00B86B0B">
        <w:rPr>
          <w:rFonts w:ascii="Times New Roman" w:eastAsia="Times New Roman" w:hAnsi="Times New Roman" w:cs="Times New Roman"/>
          <w:sz w:val="24"/>
          <w:szCs w:val="24"/>
          <w:lang w:val="hr-HR"/>
        </w:rPr>
        <w:t xml:space="preserve">" u organizaciji Europske komisije </w:t>
      </w:r>
    </w:p>
    <w:p w14:paraId="7ABA9D1B" w14:textId="77777777" w:rsidR="00AC667A" w:rsidRPr="00B86B0B" w:rsidRDefault="00A32F3D">
      <w:pPr>
        <w:numPr>
          <w:ilvl w:val="0"/>
          <w:numId w:val="3"/>
        </w:numPr>
        <w:spacing w:line="360" w:lineRule="auto"/>
        <w:jc w:val="both"/>
        <w:rPr>
          <w:rFonts w:ascii="Times New Roman" w:eastAsia="Times New Roman" w:hAnsi="Times New Roman" w:cs="Times New Roman"/>
          <w:sz w:val="24"/>
          <w:szCs w:val="24"/>
          <w:lang w:val="hr-HR"/>
        </w:rPr>
      </w:pPr>
      <w:r w:rsidRPr="00B86B0B">
        <w:rPr>
          <w:rFonts w:ascii="Times New Roman" w:eastAsia="Times New Roman" w:hAnsi="Times New Roman" w:cs="Times New Roman"/>
          <w:sz w:val="24"/>
          <w:szCs w:val="24"/>
          <w:lang w:val="hr-HR"/>
        </w:rPr>
        <w:t>Konferencija "</w:t>
      </w:r>
      <w:proofErr w:type="spellStart"/>
      <w:r w:rsidRPr="00B86B0B">
        <w:rPr>
          <w:rFonts w:ascii="Times New Roman" w:eastAsia="Times New Roman" w:hAnsi="Times New Roman" w:cs="Times New Roman"/>
          <w:sz w:val="24"/>
          <w:szCs w:val="24"/>
          <w:lang w:val="hr-HR"/>
        </w:rPr>
        <w:t>Intesectionality</w:t>
      </w:r>
      <w:proofErr w:type="spellEnd"/>
      <w:r w:rsidRPr="00B86B0B">
        <w:rPr>
          <w:rFonts w:ascii="Times New Roman" w:eastAsia="Times New Roman" w:hAnsi="Times New Roman" w:cs="Times New Roman"/>
          <w:sz w:val="24"/>
          <w:szCs w:val="24"/>
          <w:lang w:val="hr-HR"/>
        </w:rPr>
        <w:t xml:space="preserve"> </w:t>
      </w:r>
      <w:proofErr w:type="spellStart"/>
      <w:r w:rsidRPr="00B86B0B">
        <w:rPr>
          <w:rFonts w:ascii="Times New Roman" w:eastAsia="Times New Roman" w:hAnsi="Times New Roman" w:cs="Times New Roman"/>
          <w:sz w:val="24"/>
          <w:szCs w:val="24"/>
          <w:lang w:val="hr-HR"/>
        </w:rPr>
        <w:t>an</w:t>
      </w:r>
      <w:proofErr w:type="spellEnd"/>
      <w:r w:rsidRPr="00B86B0B">
        <w:rPr>
          <w:rFonts w:ascii="Times New Roman" w:eastAsia="Times New Roman" w:hAnsi="Times New Roman" w:cs="Times New Roman"/>
          <w:sz w:val="24"/>
          <w:szCs w:val="24"/>
          <w:lang w:val="hr-HR"/>
        </w:rPr>
        <w:t xml:space="preserve"> LGBTI-</w:t>
      </w:r>
      <w:proofErr w:type="spellStart"/>
      <w:r w:rsidRPr="00B86B0B">
        <w:rPr>
          <w:rFonts w:ascii="Times New Roman" w:eastAsia="Times New Roman" w:hAnsi="Times New Roman" w:cs="Times New Roman"/>
          <w:sz w:val="24"/>
          <w:szCs w:val="24"/>
          <w:lang w:val="hr-HR"/>
        </w:rPr>
        <w:t>Policies</w:t>
      </w:r>
      <w:proofErr w:type="spellEnd"/>
      <w:r w:rsidRPr="00B86B0B">
        <w:rPr>
          <w:rFonts w:ascii="Times New Roman" w:eastAsia="Times New Roman" w:hAnsi="Times New Roman" w:cs="Times New Roman"/>
          <w:sz w:val="24"/>
          <w:szCs w:val="24"/>
          <w:lang w:val="hr-HR"/>
        </w:rPr>
        <w:t xml:space="preserve"> </w:t>
      </w:r>
      <w:proofErr w:type="spellStart"/>
      <w:r w:rsidRPr="00B86B0B">
        <w:rPr>
          <w:rFonts w:ascii="Times New Roman" w:eastAsia="Times New Roman" w:hAnsi="Times New Roman" w:cs="Times New Roman"/>
          <w:sz w:val="24"/>
          <w:szCs w:val="24"/>
          <w:lang w:val="hr-HR"/>
        </w:rPr>
        <w:t>in</w:t>
      </w:r>
      <w:proofErr w:type="spellEnd"/>
      <w:r w:rsidRPr="00B86B0B">
        <w:rPr>
          <w:rFonts w:ascii="Times New Roman" w:eastAsia="Times New Roman" w:hAnsi="Times New Roman" w:cs="Times New Roman"/>
          <w:sz w:val="24"/>
          <w:szCs w:val="24"/>
          <w:lang w:val="hr-HR"/>
        </w:rPr>
        <w:t xml:space="preserve"> Europe: </w:t>
      </w:r>
      <w:proofErr w:type="spellStart"/>
      <w:r w:rsidRPr="00B86B0B">
        <w:rPr>
          <w:rFonts w:ascii="Times New Roman" w:eastAsia="Times New Roman" w:hAnsi="Times New Roman" w:cs="Times New Roman"/>
          <w:sz w:val="24"/>
          <w:szCs w:val="24"/>
          <w:lang w:val="hr-HR"/>
        </w:rPr>
        <w:t>Lived</w:t>
      </w:r>
      <w:proofErr w:type="spellEnd"/>
      <w:r w:rsidRPr="00B86B0B">
        <w:rPr>
          <w:rFonts w:ascii="Times New Roman" w:eastAsia="Times New Roman" w:hAnsi="Times New Roman" w:cs="Times New Roman"/>
          <w:sz w:val="24"/>
          <w:szCs w:val="24"/>
          <w:lang w:val="hr-HR"/>
        </w:rPr>
        <w:t xml:space="preserve"> </w:t>
      </w:r>
      <w:proofErr w:type="spellStart"/>
      <w:r w:rsidRPr="00B86B0B">
        <w:rPr>
          <w:rFonts w:ascii="Times New Roman" w:eastAsia="Times New Roman" w:hAnsi="Times New Roman" w:cs="Times New Roman"/>
          <w:sz w:val="24"/>
          <w:szCs w:val="24"/>
          <w:lang w:val="hr-HR"/>
        </w:rPr>
        <w:t>Realities</w:t>
      </w:r>
      <w:proofErr w:type="spellEnd"/>
      <w:r w:rsidRPr="00B86B0B">
        <w:rPr>
          <w:rFonts w:ascii="Times New Roman" w:eastAsia="Times New Roman" w:hAnsi="Times New Roman" w:cs="Times New Roman"/>
          <w:sz w:val="24"/>
          <w:szCs w:val="24"/>
          <w:lang w:val="hr-HR"/>
        </w:rPr>
        <w:t xml:space="preserve"> </w:t>
      </w:r>
      <w:proofErr w:type="spellStart"/>
      <w:r w:rsidRPr="00B86B0B">
        <w:rPr>
          <w:rFonts w:ascii="Times New Roman" w:eastAsia="Times New Roman" w:hAnsi="Times New Roman" w:cs="Times New Roman"/>
          <w:sz w:val="24"/>
          <w:szCs w:val="24"/>
          <w:lang w:val="hr-HR"/>
        </w:rPr>
        <w:t>of</w:t>
      </w:r>
      <w:proofErr w:type="spellEnd"/>
      <w:r w:rsidRPr="00B86B0B">
        <w:rPr>
          <w:rFonts w:ascii="Times New Roman" w:eastAsia="Times New Roman" w:hAnsi="Times New Roman" w:cs="Times New Roman"/>
          <w:sz w:val="24"/>
          <w:szCs w:val="24"/>
          <w:lang w:val="hr-HR"/>
        </w:rPr>
        <w:t xml:space="preserve"> </w:t>
      </w:r>
      <w:proofErr w:type="spellStart"/>
      <w:r w:rsidRPr="00B86B0B">
        <w:rPr>
          <w:rFonts w:ascii="Times New Roman" w:eastAsia="Times New Roman" w:hAnsi="Times New Roman" w:cs="Times New Roman"/>
          <w:sz w:val="24"/>
          <w:szCs w:val="24"/>
          <w:lang w:val="hr-HR"/>
        </w:rPr>
        <w:t>Lesbian</w:t>
      </w:r>
      <w:proofErr w:type="spellEnd"/>
      <w:r w:rsidRPr="00B86B0B">
        <w:rPr>
          <w:rFonts w:ascii="Times New Roman" w:eastAsia="Times New Roman" w:hAnsi="Times New Roman" w:cs="Times New Roman"/>
          <w:sz w:val="24"/>
          <w:szCs w:val="24"/>
          <w:lang w:val="hr-HR"/>
        </w:rPr>
        <w:t xml:space="preserve">* </w:t>
      </w:r>
      <w:proofErr w:type="spellStart"/>
      <w:r w:rsidRPr="00B86B0B">
        <w:rPr>
          <w:rFonts w:ascii="Times New Roman" w:eastAsia="Times New Roman" w:hAnsi="Times New Roman" w:cs="Times New Roman"/>
          <w:sz w:val="24"/>
          <w:szCs w:val="24"/>
          <w:lang w:val="hr-HR"/>
        </w:rPr>
        <w:t>Women</w:t>
      </w:r>
      <w:proofErr w:type="spellEnd"/>
      <w:r w:rsidRPr="00B86B0B">
        <w:rPr>
          <w:rFonts w:ascii="Times New Roman" w:eastAsia="Times New Roman" w:hAnsi="Times New Roman" w:cs="Times New Roman"/>
          <w:sz w:val="24"/>
          <w:szCs w:val="24"/>
          <w:lang w:val="hr-HR"/>
        </w:rPr>
        <w:t xml:space="preserve"> </w:t>
      </w:r>
      <w:proofErr w:type="spellStart"/>
      <w:r w:rsidRPr="00B86B0B">
        <w:rPr>
          <w:rFonts w:ascii="Times New Roman" w:eastAsia="Times New Roman" w:hAnsi="Times New Roman" w:cs="Times New Roman"/>
          <w:sz w:val="24"/>
          <w:szCs w:val="24"/>
          <w:lang w:val="hr-HR"/>
        </w:rPr>
        <w:t>and</w:t>
      </w:r>
      <w:proofErr w:type="spellEnd"/>
      <w:r w:rsidRPr="00B86B0B">
        <w:rPr>
          <w:rFonts w:ascii="Times New Roman" w:eastAsia="Times New Roman" w:hAnsi="Times New Roman" w:cs="Times New Roman"/>
          <w:sz w:val="24"/>
          <w:szCs w:val="24"/>
          <w:lang w:val="hr-HR"/>
        </w:rPr>
        <w:t xml:space="preserve"> </w:t>
      </w:r>
      <w:proofErr w:type="spellStart"/>
      <w:r w:rsidRPr="00B86B0B">
        <w:rPr>
          <w:rFonts w:ascii="Times New Roman" w:eastAsia="Times New Roman" w:hAnsi="Times New Roman" w:cs="Times New Roman"/>
          <w:sz w:val="24"/>
          <w:szCs w:val="24"/>
          <w:lang w:val="hr-HR"/>
        </w:rPr>
        <w:t>the</w:t>
      </w:r>
      <w:proofErr w:type="spellEnd"/>
      <w:r w:rsidRPr="00B86B0B">
        <w:rPr>
          <w:rFonts w:ascii="Times New Roman" w:eastAsia="Times New Roman" w:hAnsi="Times New Roman" w:cs="Times New Roman"/>
          <w:sz w:val="24"/>
          <w:szCs w:val="24"/>
          <w:lang w:val="hr-HR"/>
        </w:rPr>
        <w:t xml:space="preserve"> </w:t>
      </w:r>
      <w:proofErr w:type="spellStart"/>
      <w:r w:rsidRPr="00B86B0B">
        <w:rPr>
          <w:rFonts w:ascii="Times New Roman" w:eastAsia="Times New Roman" w:hAnsi="Times New Roman" w:cs="Times New Roman"/>
          <w:sz w:val="24"/>
          <w:szCs w:val="24"/>
          <w:lang w:val="hr-HR"/>
        </w:rPr>
        <w:t>Recognition</w:t>
      </w:r>
      <w:proofErr w:type="spellEnd"/>
      <w:r w:rsidRPr="00B86B0B">
        <w:rPr>
          <w:rFonts w:ascii="Times New Roman" w:eastAsia="Times New Roman" w:hAnsi="Times New Roman" w:cs="Times New Roman"/>
          <w:sz w:val="24"/>
          <w:szCs w:val="24"/>
          <w:lang w:val="hr-HR"/>
        </w:rPr>
        <w:t xml:space="preserve"> </w:t>
      </w:r>
      <w:proofErr w:type="spellStart"/>
      <w:r w:rsidRPr="00B86B0B">
        <w:rPr>
          <w:rFonts w:ascii="Times New Roman" w:eastAsia="Times New Roman" w:hAnsi="Times New Roman" w:cs="Times New Roman"/>
          <w:sz w:val="24"/>
          <w:szCs w:val="24"/>
          <w:lang w:val="hr-HR"/>
        </w:rPr>
        <w:t>of</w:t>
      </w:r>
      <w:proofErr w:type="spellEnd"/>
      <w:r w:rsidRPr="00B86B0B">
        <w:rPr>
          <w:rFonts w:ascii="Times New Roman" w:eastAsia="Times New Roman" w:hAnsi="Times New Roman" w:cs="Times New Roman"/>
          <w:sz w:val="24"/>
          <w:szCs w:val="24"/>
          <w:lang w:val="hr-HR"/>
        </w:rPr>
        <w:t xml:space="preserve"> </w:t>
      </w:r>
      <w:proofErr w:type="spellStart"/>
      <w:r w:rsidRPr="00B86B0B">
        <w:rPr>
          <w:rFonts w:ascii="Times New Roman" w:eastAsia="Times New Roman" w:hAnsi="Times New Roman" w:cs="Times New Roman"/>
          <w:sz w:val="24"/>
          <w:szCs w:val="24"/>
          <w:lang w:val="hr-HR"/>
        </w:rPr>
        <w:t>Rainbow</w:t>
      </w:r>
      <w:proofErr w:type="spellEnd"/>
      <w:r w:rsidRPr="00B86B0B">
        <w:rPr>
          <w:rFonts w:ascii="Times New Roman" w:eastAsia="Times New Roman" w:hAnsi="Times New Roman" w:cs="Times New Roman"/>
          <w:sz w:val="24"/>
          <w:szCs w:val="24"/>
          <w:lang w:val="hr-HR"/>
        </w:rPr>
        <w:t xml:space="preserve"> </w:t>
      </w:r>
      <w:proofErr w:type="spellStart"/>
      <w:r w:rsidRPr="00B86B0B">
        <w:rPr>
          <w:rFonts w:ascii="Times New Roman" w:eastAsia="Times New Roman" w:hAnsi="Times New Roman" w:cs="Times New Roman"/>
          <w:sz w:val="24"/>
          <w:szCs w:val="24"/>
          <w:lang w:val="hr-HR"/>
        </w:rPr>
        <w:t>families</w:t>
      </w:r>
      <w:proofErr w:type="spellEnd"/>
      <w:r w:rsidRPr="00B86B0B">
        <w:rPr>
          <w:rFonts w:ascii="Times New Roman" w:eastAsia="Times New Roman" w:hAnsi="Times New Roman" w:cs="Times New Roman"/>
          <w:sz w:val="24"/>
          <w:szCs w:val="24"/>
          <w:lang w:val="hr-HR"/>
        </w:rPr>
        <w:t>“ u sklopu njemačkog predsjedanja Vijećem EU</w:t>
      </w:r>
    </w:p>
    <w:p w14:paraId="642A0653" w14:textId="77777777" w:rsidR="00AC667A" w:rsidRPr="00B86B0B" w:rsidRDefault="00A32F3D">
      <w:pPr>
        <w:numPr>
          <w:ilvl w:val="0"/>
          <w:numId w:val="3"/>
        </w:numPr>
        <w:spacing w:line="360" w:lineRule="auto"/>
        <w:jc w:val="both"/>
        <w:rPr>
          <w:rFonts w:ascii="Calibri" w:eastAsia="Calibri" w:hAnsi="Calibri" w:cs="Calibri"/>
          <w:lang w:val="hr-HR"/>
        </w:rPr>
      </w:pPr>
      <w:r w:rsidRPr="00B86B0B">
        <w:rPr>
          <w:rFonts w:ascii="Times New Roman" w:eastAsia="Times New Roman" w:hAnsi="Times New Roman" w:cs="Times New Roman"/>
          <w:sz w:val="24"/>
          <w:szCs w:val="24"/>
          <w:lang w:val="hr-HR"/>
        </w:rPr>
        <w:t xml:space="preserve">EU Youth </w:t>
      </w:r>
      <w:proofErr w:type="spellStart"/>
      <w:r w:rsidRPr="00B86B0B">
        <w:rPr>
          <w:rFonts w:ascii="Times New Roman" w:eastAsia="Times New Roman" w:hAnsi="Times New Roman" w:cs="Times New Roman"/>
          <w:sz w:val="24"/>
          <w:szCs w:val="24"/>
          <w:lang w:val="hr-HR"/>
        </w:rPr>
        <w:t>Conference</w:t>
      </w:r>
      <w:proofErr w:type="spellEnd"/>
      <w:r w:rsidRPr="00B86B0B">
        <w:rPr>
          <w:rFonts w:ascii="Times New Roman" w:eastAsia="Times New Roman" w:hAnsi="Times New Roman" w:cs="Times New Roman"/>
          <w:sz w:val="24"/>
          <w:szCs w:val="24"/>
          <w:lang w:val="hr-HR"/>
        </w:rPr>
        <w:t xml:space="preserve"> "</w:t>
      </w:r>
      <w:proofErr w:type="spellStart"/>
      <w:r w:rsidRPr="00B86B0B">
        <w:rPr>
          <w:rFonts w:ascii="Times New Roman" w:eastAsia="Times New Roman" w:hAnsi="Times New Roman" w:cs="Times New Roman"/>
          <w:sz w:val="24"/>
          <w:szCs w:val="24"/>
          <w:lang w:val="hr-HR"/>
        </w:rPr>
        <w:t>Opportunities</w:t>
      </w:r>
      <w:proofErr w:type="spellEnd"/>
      <w:r w:rsidRPr="00B86B0B">
        <w:rPr>
          <w:rFonts w:ascii="Times New Roman" w:eastAsia="Times New Roman" w:hAnsi="Times New Roman" w:cs="Times New Roman"/>
          <w:sz w:val="24"/>
          <w:szCs w:val="24"/>
          <w:lang w:val="hr-HR"/>
        </w:rPr>
        <w:t xml:space="preserve"> </w:t>
      </w:r>
      <w:proofErr w:type="spellStart"/>
      <w:r w:rsidRPr="00B86B0B">
        <w:rPr>
          <w:rFonts w:ascii="Times New Roman" w:eastAsia="Times New Roman" w:hAnsi="Times New Roman" w:cs="Times New Roman"/>
          <w:sz w:val="24"/>
          <w:szCs w:val="24"/>
          <w:lang w:val="hr-HR"/>
        </w:rPr>
        <w:t>fo</w:t>
      </w:r>
      <w:proofErr w:type="spellEnd"/>
      <w:r w:rsidRPr="00B86B0B">
        <w:rPr>
          <w:rFonts w:ascii="Times New Roman" w:eastAsia="Times New Roman" w:hAnsi="Times New Roman" w:cs="Times New Roman"/>
          <w:sz w:val="24"/>
          <w:szCs w:val="24"/>
          <w:lang w:val="hr-HR"/>
        </w:rPr>
        <w:t xml:space="preserve"> </w:t>
      </w:r>
      <w:proofErr w:type="spellStart"/>
      <w:r w:rsidRPr="00B86B0B">
        <w:rPr>
          <w:rFonts w:ascii="Times New Roman" w:eastAsia="Times New Roman" w:hAnsi="Times New Roman" w:cs="Times New Roman"/>
          <w:sz w:val="24"/>
          <w:szCs w:val="24"/>
          <w:lang w:val="hr-HR"/>
        </w:rPr>
        <w:t>Rural</w:t>
      </w:r>
      <w:proofErr w:type="spellEnd"/>
      <w:r w:rsidRPr="00B86B0B">
        <w:rPr>
          <w:rFonts w:ascii="Times New Roman" w:eastAsia="Times New Roman" w:hAnsi="Times New Roman" w:cs="Times New Roman"/>
          <w:sz w:val="24"/>
          <w:szCs w:val="24"/>
          <w:lang w:val="hr-HR"/>
        </w:rPr>
        <w:t xml:space="preserve"> Youth - How to </w:t>
      </w:r>
      <w:proofErr w:type="spellStart"/>
      <w:r w:rsidRPr="00B86B0B">
        <w:rPr>
          <w:rFonts w:ascii="Times New Roman" w:eastAsia="Times New Roman" w:hAnsi="Times New Roman" w:cs="Times New Roman"/>
          <w:sz w:val="24"/>
          <w:szCs w:val="24"/>
          <w:lang w:val="hr-HR"/>
        </w:rPr>
        <w:t>Ensure</w:t>
      </w:r>
      <w:proofErr w:type="spellEnd"/>
      <w:r w:rsidRPr="00B86B0B">
        <w:rPr>
          <w:rFonts w:ascii="Times New Roman" w:eastAsia="Times New Roman" w:hAnsi="Times New Roman" w:cs="Times New Roman"/>
          <w:sz w:val="24"/>
          <w:szCs w:val="24"/>
          <w:lang w:val="hr-HR"/>
        </w:rPr>
        <w:t xml:space="preserve"> </w:t>
      </w:r>
      <w:proofErr w:type="spellStart"/>
      <w:r w:rsidRPr="00B86B0B">
        <w:rPr>
          <w:rFonts w:ascii="Times New Roman" w:eastAsia="Times New Roman" w:hAnsi="Times New Roman" w:cs="Times New Roman"/>
          <w:sz w:val="24"/>
          <w:szCs w:val="24"/>
          <w:lang w:val="hr-HR"/>
        </w:rPr>
        <w:t>the</w:t>
      </w:r>
      <w:proofErr w:type="spellEnd"/>
      <w:r w:rsidRPr="00B86B0B">
        <w:rPr>
          <w:rFonts w:ascii="Times New Roman" w:eastAsia="Times New Roman" w:hAnsi="Times New Roman" w:cs="Times New Roman"/>
          <w:sz w:val="24"/>
          <w:szCs w:val="24"/>
          <w:lang w:val="hr-HR"/>
        </w:rPr>
        <w:t xml:space="preserve"> </w:t>
      </w:r>
      <w:proofErr w:type="spellStart"/>
      <w:r w:rsidRPr="00B86B0B">
        <w:rPr>
          <w:rFonts w:ascii="Times New Roman" w:eastAsia="Times New Roman" w:hAnsi="Times New Roman" w:cs="Times New Roman"/>
          <w:sz w:val="24"/>
          <w:szCs w:val="24"/>
          <w:lang w:val="hr-HR"/>
        </w:rPr>
        <w:t>Sustainabilty</w:t>
      </w:r>
      <w:proofErr w:type="spellEnd"/>
      <w:r w:rsidRPr="00B86B0B">
        <w:rPr>
          <w:rFonts w:ascii="Times New Roman" w:eastAsia="Times New Roman" w:hAnsi="Times New Roman" w:cs="Times New Roman"/>
          <w:sz w:val="24"/>
          <w:szCs w:val="24"/>
          <w:lang w:val="hr-HR"/>
        </w:rPr>
        <w:t xml:space="preserve"> </w:t>
      </w:r>
      <w:proofErr w:type="spellStart"/>
      <w:r w:rsidRPr="00B86B0B">
        <w:rPr>
          <w:rFonts w:ascii="Times New Roman" w:eastAsia="Times New Roman" w:hAnsi="Times New Roman" w:cs="Times New Roman"/>
          <w:sz w:val="24"/>
          <w:szCs w:val="24"/>
          <w:lang w:val="hr-HR"/>
        </w:rPr>
        <w:t>of</w:t>
      </w:r>
      <w:proofErr w:type="spellEnd"/>
      <w:r w:rsidRPr="00B86B0B">
        <w:rPr>
          <w:rFonts w:ascii="Times New Roman" w:eastAsia="Times New Roman" w:hAnsi="Times New Roman" w:cs="Times New Roman"/>
          <w:sz w:val="24"/>
          <w:szCs w:val="24"/>
          <w:lang w:val="hr-HR"/>
        </w:rPr>
        <w:t xml:space="preserve"> </w:t>
      </w:r>
      <w:proofErr w:type="spellStart"/>
      <w:r w:rsidRPr="00B86B0B">
        <w:rPr>
          <w:rFonts w:ascii="Times New Roman" w:eastAsia="Times New Roman" w:hAnsi="Times New Roman" w:cs="Times New Roman"/>
          <w:sz w:val="24"/>
          <w:szCs w:val="24"/>
          <w:lang w:val="hr-HR"/>
        </w:rPr>
        <w:t>Rural</w:t>
      </w:r>
      <w:proofErr w:type="spellEnd"/>
      <w:r w:rsidRPr="00B86B0B">
        <w:rPr>
          <w:rFonts w:ascii="Times New Roman" w:eastAsia="Times New Roman" w:hAnsi="Times New Roman" w:cs="Times New Roman"/>
          <w:sz w:val="24"/>
          <w:szCs w:val="24"/>
          <w:lang w:val="hr-HR"/>
        </w:rPr>
        <w:t xml:space="preserve"> </w:t>
      </w:r>
      <w:proofErr w:type="spellStart"/>
      <w:r w:rsidRPr="00B86B0B">
        <w:rPr>
          <w:rFonts w:ascii="Times New Roman" w:eastAsia="Times New Roman" w:hAnsi="Times New Roman" w:cs="Times New Roman"/>
          <w:sz w:val="24"/>
          <w:szCs w:val="24"/>
          <w:lang w:val="hr-HR"/>
        </w:rPr>
        <w:t>Communities</w:t>
      </w:r>
      <w:proofErr w:type="spellEnd"/>
      <w:r w:rsidRPr="00B86B0B">
        <w:rPr>
          <w:rFonts w:ascii="Times New Roman" w:eastAsia="Times New Roman" w:hAnsi="Times New Roman" w:cs="Times New Roman"/>
          <w:sz w:val="24"/>
          <w:szCs w:val="24"/>
          <w:lang w:val="hr-HR"/>
        </w:rPr>
        <w:t xml:space="preserve"> </w:t>
      </w:r>
      <w:proofErr w:type="spellStart"/>
      <w:r w:rsidRPr="00B86B0B">
        <w:rPr>
          <w:rFonts w:ascii="Times New Roman" w:eastAsia="Times New Roman" w:hAnsi="Times New Roman" w:cs="Times New Roman"/>
          <w:sz w:val="24"/>
          <w:szCs w:val="24"/>
          <w:lang w:val="hr-HR"/>
        </w:rPr>
        <w:t>across</w:t>
      </w:r>
      <w:proofErr w:type="spellEnd"/>
      <w:r w:rsidRPr="00B86B0B">
        <w:rPr>
          <w:rFonts w:ascii="Times New Roman" w:eastAsia="Times New Roman" w:hAnsi="Times New Roman" w:cs="Times New Roman"/>
          <w:sz w:val="24"/>
          <w:szCs w:val="24"/>
          <w:lang w:val="hr-HR"/>
        </w:rPr>
        <w:t xml:space="preserve"> </w:t>
      </w:r>
      <w:proofErr w:type="spellStart"/>
      <w:r w:rsidRPr="00B86B0B">
        <w:rPr>
          <w:rFonts w:ascii="Times New Roman" w:eastAsia="Times New Roman" w:hAnsi="Times New Roman" w:cs="Times New Roman"/>
          <w:sz w:val="24"/>
          <w:szCs w:val="24"/>
          <w:lang w:val="hr-HR"/>
        </w:rPr>
        <w:t>the</w:t>
      </w:r>
      <w:proofErr w:type="spellEnd"/>
      <w:r w:rsidRPr="00B86B0B">
        <w:rPr>
          <w:rFonts w:ascii="Times New Roman" w:eastAsia="Times New Roman" w:hAnsi="Times New Roman" w:cs="Times New Roman"/>
          <w:sz w:val="24"/>
          <w:szCs w:val="24"/>
          <w:lang w:val="hr-HR"/>
        </w:rPr>
        <w:t xml:space="preserve"> EU?" u sklopu hrvatskog predsjedanja Vijećem Europske unije</w:t>
      </w:r>
    </w:p>
    <w:p w14:paraId="3B417F2F" w14:textId="77777777" w:rsidR="00AC667A" w:rsidRPr="00B86B0B" w:rsidRDefault="00A32F3D">
      <w:pPr>
        <w:numPr>
          <w:ilvl w:val="0"/>
          <w:numId w:val="3"/>
        </w:numPr>
        <w:spacing w:line="360" w:lineRule="auto"/>
        <w:jc w:val="both"/>
        <w:rPr>
          <w:rFonts w:ascii="Calibri" w:eastAsia="Calibri" w:hAnsi="Calibri" w:cs="Calibri"/>
          <w:lang w:val="hr-HR"/>
        </w:rPr>
      </w:pPr>
      <w:r w:rsidRPr="00B86B0B">
        <w:rPr>
          <w:rFonts w:ascii="Times New Roman" w:eastAsia="Times New Roman" w:hAnsi="Times New Roman" w:cs="Times New Roman"/>
          <w:sz w:val="24"/>
          <w:szCs w:val="24"/>
          <w:lang w:val="hr-HR"/>
        </w:rPr>
        <w:lastRenderedPageBreak/>
        <w:t xml:space="preserve">Sastanak s g. </w:t>
      </w:r>
      <w:proofErr w:type="spellStart"/>
      <w:r w:rsidRPr="00B86B0B">
        <w:rPr>
          <w:rFonts w:ascii="Times New Roman" w:eastAsia="Times New Roman" w:hAnsi="Times New Roman" w:cs="Times New Roman"/>
          <w:sz w:val="24"/>
          <w:szCs w:val="24"/>
          <w:lang w:val="hr-HR"/>
        </w:rPr>
        <w:t>Yannickom</w:t>
      </w:r>
      <w:proofErr w:type="spellEnd"/>
      <w:r w:rsidRPr="00B86B0B">
        <w:rPr>
          <w:rFonts w:ascii="Times New Roman" w:eastAsia="Times New Roman" w:hAnsi="Times New Roman" w:cs="Times New Roman"/>
          <w:sz w:val="24"/>
          <w:szCs w:val="24"/>
          <w:lang w:val="hr-HR"/>
        </w:rPr>
        <w:t xml:space="preserve"> </w:t>
      </w:r>
      <w:proofErr w:type="spellStart"/>
      <w:r w:rsidRPr="00B86B0B">
        <w:rPr>
          <w:rFonts w:ascii="Times New Roman" w:eastAsia="Times New Roman" w:hAnsi="Times New Roman" w:cs="Times New Roman"/>
          <w:sz w:val="24"/>
          <w:szCs w:val="24"/>
          <w:lang w:val="hr-HR"/>
        </w:rPr>
        <w:t>Andrianarahinjakom</w:t>
      </w:r>
      <w:proofErr w:type="spellEnd"/>
      <w:r w:rsidRPr="00B86B0B">
        <w:rPr>
          <w:rFonts w:ascii="Times New Roman" w:eastAsia="Times New Roman" w:hAnsi="Times New Roman" w:cs="Times New Roman"/>
          <w:sz w:val="24"/>
          <w:szCs w:val="24"/>
          <w:lang w:val="hr-HR"/>
        </w:rPr>
        <w:t xml:space="preserve">, zamjenikom veleposlanika Republike Francuske i gđom </w:t>
      </w:r>
      <w:proofErr w:type="spellStart"/>
      <w:r w:rsidRPr="00B86B0B">
        <w:rPr>
          <w:rFonts w:ascii="Times New Roman" w:eastAsia="Times New Roman" w:hAnsi="Times New Roman" w:cs="Times New Roman"/>
          <w:sz w:val="24"/>
          <w:szCs w:val="24"/>
          <w:lang w:val="hr-HR"/>
        </w:rPr>
        <w:t>Delphine</w:t>
      </w:r>
      <w:proofErr w:type="spellEnd"/>
      <w:r w:rsidRPr="00B86B0B">
        <w:rPr>
          <w:rFonts w:ascii="Times New Roman" w:eastAsia="Times New Roman" w:hAnsi="Times New Roman" w:cs="Times New Roman"/>
          <w:sz w:val="24"/>
          <w:szCs w:val="24"/>
          <w:lang w:val="hr-HR"/>
        </w:rPr>
        <w:t xml:space="preserve"> </w:t>
      </w:r>
      <w:proofErr w:type="spellStart"/>
      <w:r w:rsidRPr="00B86B0B">
        <w:rPr>
          <w:rFonts w:ascii="Times New Roman" w:eastAsia="Times New Roman" w:hAnsi="Times New Roman" w:cs="Times New Roman"/>
          <w:sz w:val="24"/>
          <w:szCs w:val="24"/>
          <w:lang w:val="hr-HR"/>
        </w:rPr>
        <w:t>Dufoix</w:t>
      </w:r>
      <w:proofErr w:type="spellEnd"/>
      <w:r w:rsidRPr="00B86B0B">
        <w:rPr>
          <w:rFonts w:ascii="Times New Roman" w:eastAsia="Times New Roman" w:hAnsi="Times New Roman" w:cs="Times New Roman"/>
          <w:sz w:val="24"/>
          <w:szCs w:val="24"/>
          <w:lang w:val="hr-HR"/>
        </w:rPr>
        <w:t xml:space="preserve">, atašeom za administrativnu i europsku suradnju u vezi iniciranja </w:t>
      </w:r>
      <w:proofErr w:type="spellStart"/>
      <w:r w:rsidRPr="00B86B0B">
        <w:rPr>
          <w:rFonts w:ascii="Times New Roman" w:eastAsia="Times New Roman" w:hAnsi="Times New Roman" w:cs="Times New Roman"/>
          <w:sz w:val="24"/>
          <w:szCs w:val="24"/>
          <w:lang w:val="hr-HR"/>
        </w:rPr>
        <w:t>Gender</w:t>
      </w:r>
      <w:proofErr w:type="spellEnd"/>
      <w:r w:rsidRPr="00B86B0B">
        <w:rPr>
          <w:rFonts w:ascii="Times New Roman" w:eastAsia="Times New Roman" w:hAnsi="Times New Roman" w:cs="Times New Roman"/>
          <w:sz w:val="24"/>
          <w:szCs w:val="24"/>
          <w:lang w:val="hr-HR"/>
        </w:rPr>
        <w:t xml:space="preserve"> </w:t>
      </w:r>
      <w:proofErr w:type="spellStart"/>
      <w:r w:rsidRPr="00B86B0B">
        <w:rPr>
          <w:rFonts w:ascii="Times New Roman" w:eastAsia="Times New Roman" w:hAnsi="Times New Roman" w:cs="Times New Roman"/>
          <w:sz w:val="24"/>
          <w:szCs w:val="24"/>
          <w:lang w:val="hr-HR"/>
        </w:rPr>
        <w:t>Equality</w:t>
      </w:r>
      <w:proofErr w:type="spellEnd"/>
      <w:r w:rsidRPr="00B86B0B">
        <w:rPr>
          <w:rFonts w:ascii="Times New Roman" w:eastAsia="Times New Roman" w:hAnsi="Times New Roman" w:cs="Times New Roman"/>
          <w:sz w:val="24"/>
          <w:szCs w:val="24"/>
          <w:lang w:val="hr-HR"/>
        </w:rPr>
        <w:t xml:space="preserve"> Forum (GEF) od strane UN WOMEN kojem su-predsjedavaju Meksiko u suradnji i partnerstvu s civilnim društvom</w:t>
      </w:r>
    </w:p>
    <w:p w14:paraId="5AB91087" w14:textId="77777777" w:rsidR="00AC667A" w:rsidRPr="00B86B0B" w:rsidRDefault="00A32F3D">
      <w:pPr>
        <w:numPr>
          <w:ilvl w:val="0"/>
          <w:numId w:val="3"/>
        </w:numPr>
        <w:spacing w:line="360" w:lineRule="auto"/>
        <w:jc w:val="both"/>
        <w:rPr>
          <w:rFonts w:ascii="Times New Roman" w:eastAsia="Times New Roman" w:hAnsi="Times New Roman" w:cs="Times New Roman"/>
          <w:sz w:val="24"/>
          <w:szCs w:val="24"/>
          <w:lang w:val="hr-HR"/>
        </w:rPr>
      </w:pPr>
      <w:r w:rsidRPr="00B86B0B">
        <w:rPr>
          <w:rFonts w:ascii="Times New Roman" w:eastAsia="Times New Roman" w:hAnsi="Times New Roman" w:cs="Times New Roman"/>
          <w:sz w:val="24"/>
          <w:szCs w:val="24"/>
          <w:lang w:val="hr-HR"/>
        </w:rPr>
        <w:t xml:space="preserve">Sastanak s diplomatkinjom gđom. Narcisom </w:t>
      </w:r>
      <w:proofErr w:type="spellStart"/>
      <w:r w:rsidRPr="00B86B0B">
        <w:rPr>
          <w:rFonts w:ascii="Times New Roman" w:eastAsia="Times New Roman" w:hAnsi="Times New Roman" w:cs="Times New Roman"/>
          <w:sz w:val="24"/>
          <w:szCs w:val="24"/>
          <w:lang w:val="hr-HR"/>
        </w:rPr>
        <w:t>Bećirević</w:t>
      </w:r>
      <w:proofErr w:type="spellEnd"/>
      <w:r w:rsidRPr="00B86B0B">
        <w:rPr>
          <w:rFonts w:ascii="Times New Roman" w:eastAsia="Times New Roman" w:hAnsi="Times New Roman" w:cs="Times New Roman"/>
          <w:sz w:val="24"/>
          <w:szCs w:val="24"/>
          <w:lang w:val="hr-HR"/>
        </w:rPr>
        <w:t xml:space="preserve"> pred odlazak na rad u Stalnu misiju Republike Hrvatske pri Vijeću Europe</w:t>
      </w:r>
    </w:p>
    <w:p w14:paraId="08BBFED0" w14:textId="77777777" w:rsidR="00AC667A" w:rsidRPr="00B86B0B" w:rsidRDefault="00A32F3D">
      <w:pPr>
        <w:numPr>
          <w:ilvl w:val="0"/>
          <w:numId w:val="3"/>
        </w:numPr>
        <w:spacing w:line="360" w:lineRule="auto"/>
        <w:jc w:val="both"/>
        <w:rPr>
          <w:rFonts w:ascii="Calibri" w:eastAsia="Calibri" w:hAnsi="Calibri" w:cs="Calibri"/>
          <w:lang w:val="hr-HR"/>
        </w:rPr>
      </w:pPr>
      <w:r w:rsidRPr="00B86B0B">
        <w:rPr>
          <w:rFonts w:ascii="Times New Roman" w:eastAsia="Times New Roman" w:hAnsi="Times New Roman" w:cs="Times New Roman"/>
          <w:sz w:val="24"/>
          <w:szCs w:val="24"/>
          <w:lang w:val="hr-HR"/>
        </w:rPr>
        <w:t>Seminar u sklopu predsjedanja RH Vijećem EU "</w:t>
      </w:r>
      <w:proofErr w:type="spellStart"/>
      <w:r w:rsidRPr="00B86B0B">
        <w:rPr>
          <w:rFonts w:ascii="Times New Roman" w:eastAsia="Times New Roman" w:hAnsi="Times New Roman" w:cs="Times New Roman"/>
          <w:sz w:val="24"/>
          <w:szCs w:val="24"/>
          <w:lang w:val="hr-HR"/>
        </w:rPr>
        <w:t>Why</w:t>
      </w:r>
      <w:proofErr w:type="spellEnd"/>
      <w:r w:rsidRPr="00B86B0B">
        <w:rPr>
          <w:rFonts w:ascii="Times New Roman" w:eastAsia="Times New Roman" w:hAnsi="Times New Roman" w:cs="Times New Roman"/>
          <w:sz w:val="24"/>
          <w:szCs w:val="24"/>
          <w:lang w:val="hr-HR"/>
        </w:rPr>
        <w:t xml:space="preserve"> </w:t>
      </w:r>
      <w:proofErr w:type="spellStart"/>
      <w:r w:rsidRPr="00B86B0B">
        <w:rPr>
          <w:rFonts w:ascii="Times New Roman" w:eastAsia="Times New Roman" w:hAnsi="Times New Roman" w:cs="Times New Roman"/>
          <w:sz w:val="24"/>
          <w:szCs w:val="24"/>
          <w:lang w:val="hr-HR"/>
        </w:rPr>
        <w:t>Does</w:t>
      </w:r>
      <w:proofErr w:type="spellEnd"/>
      <w:r w:rsidRPr="00B86B0B">
        <w:rPr>
          <w:rFonts w:ascii="Times New Roman" w:eastAsia="Times New Roman" w:hAnsi="Times New Roman" w:cs="Times New Roman"/>
          <w:sz w:val="24"/>
          <w:szCs w:val="24"/>
          <w:lang w:val="hr-HR"/>
        </w:rPr>
        <w:t xml:space="preserve"> European Sport </w:t>
      </w:r>
      <w:proofErr w:type="spellStart"/>
      <w:r w:rsidRPr="00B86B0B">
        <w:rPr>
          <w:rFonts w:ascii="Times New Roman" w:eastAsia="Times New Roman" w:hAnsi="Times New Roman" w:cs="Times New Roman"/>
          <w:sz w:val="24"/>
          <w:szCs w:val="24"/>
          <w:lang w:val="hr-HR"/>
        </w:rPr>
        <w:t>Need</w:t>
      </w:r>
      <w:proofErr w:type="spellEnd"/>
      <w:r w:rsidRPr="00B86B0B">
        <w:rPr>
          <w:rFonts w:ascii="Times New Roman" w:eastAsia="Times New Roman" w:hAnsi="Times New Roman" w:cs="Times New Roman"/>
          <w:sz w:val="24"/>
          <w:szCs w:val="24"/>
          <w:lang w:val="hr-HR"/>
        </w:rPr>
        <w:t xml:space="preserve"> </w:t>
      </w:r>
      <w:proofErr w:type="spellStart"/>
      <w:r w:rsidRPr="00B86B0B">
        <w:rPr>
          <w:rFonts w:ascii="Times New Roman" w:eastAsia="Times New Roman" w:hAnsi="Times New Roman" w:cs="Times New Roman"/>
          <w:sz w:val="24"/>
          <w:szCs w:val="24"/>
          <w:lang w:val="hr-HR"/>
        </w:rPr>
        <w:t>Skilled</w:t>
      </w:r>
      <w:proofErr w:type="spellEnd"/>
      <w:r w:rsidRPr="00B86B0B">
        <w:rPr>
          <w:rFonts w:ascii="Times New Roman" w:eastAsia="Times New Roman" w:hAnsi="Times New Roman" w:cs="Times New Roman"/>
          <w:sz w:val="24"/>
          <w:szCs w:val="24"/>
          <w:lang w:val="hr-HR"/>
        </w:rPr>
        <w:t xml:space="preserve"> </w:t>
      </w:r>
      <w:proofErr w:type="spellStart"/>
      <w:r w:rsidRPr="00B86B0B">
        <w:rPr>
          <w:rFonts w:ascii="Times New Roman" w:eastAsia="Times New Roman" w:hAnsi="Times New Roman" w:cs="Times New Roman"/>
          <w:sz w:val="24"/>
          <w:szCs w:val="24"/>
          <w:lang w:val="hr-HR"/>
        </w:rPr>
        <w:t>and</w:t>
      </w:r>
      <w:proofErr w:type="spellEnd"/>
      <w:r w:rsidRPr="00B86B0B">
        <w:rPr>
          <w:rFonts w:ascii="Times New Roman" w:eastAsia="Times New Roman" w:hAnsi="Times New Roman" w:cs="Times New Roman"/>
          <w:sz w:val="24"/>
          <w:szCs w:val="24"/>
          <w:lang w:val="hr-HR"/>
        </w:rPr>
        <w:t xml:space="preserve"> </w:t>
      </w:r>
      <w:proofErr w:type="spellStart"/>
      <w:r w:rsidRPr="00B86B0B">
        <w:rPr>
          <w:rFonts w:ascii="Times New Roman" w:eastAsia="Times New Roman" w:hAnsi="Times New Roman" w:cs="Times New Roman"/>
          <w:sz w:val="24"/>
          <w:szCs w:val="24"/>
          <w:lang w:val="hr-HR"/>
        </w:rPr>
        <w:t>Competent</w:t>
      </w:r>
      <w:proofErr w:type="spellEnd"/>
      <w:r w:rsidRPr="00B86B0B">
        <w:rPr>
          <w:rFonts w:ascii="Times New Roman" w:eastAsia="Times New Roman" w:hAnsi="Times New Roman" w:cs="Times New Roman"/>
          <w:sz w:val="24"/>
          <w:szCs w:val="24"/>
          <w:lang w:val="hr-HR"/>
        </w:rPr>
        <w:t xml:space="preserve"> </w:t>
      </w:r>
      <w:proofErr w:type="spellStart"/>
      <w:r w:rsidRPr="00B86B0B">
        <w:rPr>
          <w:rFonts w:ascii="Times New Roman" w:eastAsia="Times New Roman" w:hAnsi="Times New Roman" w:cs="Times New Roman"/>
          <w:sz w:val="24"/>
          <w:szCs w:val="24"/>
          <w:lang w:val="hr-HR"/>
        </w:rPr>
        <w:t>Coachers</w:t>
      </w:r>
      <w:proofErr w:type="spellEnd"/>
      <w:r w:rsidRPr="00B86B0B">
        <w:rPr>
          <w:rFonts w:ascii="Times New Roman" w:eastAsia="Times New Roman" w:hAnsi="Times New Roman" w:cs="Times New Roman"/>
          <w:sz w:val="24"/>
          <w:szCs w:val="24"/>
          <w:lang w:val="hr-HR"/>
        </w:rPr>
        <w:t>?" u organizaciji  Središnjeg državnog ureda za šport</w:t>
      </w:r>
    </w:p>
    <w:p w14:paraId="2F2B1707" w14:textId="77777777" w:rsidR="00AC667A" w:rsidRPr="00B86B0B" w:rsidRDefault="00A32F3D">
      <w:pPr>
        <w:numPr>
          <w:ilvl w:val="0"/>
          <w:numId w:val="3"/>
        </w:numPr>
        <w:spacing w:line="360" w:lineRule="auto"/>
        <w:jc w:val="both"/>
        <w:rPr>
          <w:rFonts w:ascii="Calibri" w:eastAsia="Calibri" w:hAnsi="Calibri" w:cs="Calibri"/>
          <w:lang w:val="hr-HR"/>
        </w:rPr>
      </w:pPr>
      <w:proofErr w:type="spellStart"/>
      <w:r w:rsidRPr="00B86B0B">
        <w:rPr>
          <w:rFonts w:ascii="Times New Roman" w:eastAsia="Times New Roman" w:hAnsi="Times New Roman" w:cs="Times New Roman"/>
          <w:sz w:val="24"/>
          <w:szCs w:val="24"/>
          <w:lang w:val="hr-HR"/>
        </w:rPr>
        <w:t>Webinar</w:t>
      </w:r>
      <w:proofErr w:type="spellEnd"/>
      <w:r w:rsidRPr="00B86B0B">
        <w:rPr>
          <w:rFonts w:ascii="Times New Roman" w:eastAsia="Times New Roman" w:hAnsi="Times New Roman" w:cs="Times New Roman"/>
          <w:sz w:val="24"/>
          <w:szCs w:val="24"/>
          <w:lang w:val="hr-HR"/>
        </w:rPr>
        <w:t xml:space="preserve">: „Oslikavanje politike skrbi u Jugoistočnoj Europi i izvan nje", održanog 25. studenoga 2020. godine, u sklopu projekta </w:t>
      </w:r>
      <w:proofErr w:type="spellStart"/>
      <w:r w:rsidRPr="00B86B0B">
        <w:rPr>
          <w:rFonts w:ascii="Times New Roman" w:eastAsia="Times New Roman" w:hAnsi="Times New Roman" w:cs="Times New Roman"/>
          <w:sz w:val="24"/>
          <w:szCs w:val="24"/>
          <w:lang w:val="hr-HR"/>
        </w:rPr>
        <w:t>InCare</w:t>
      </w:r>
      <w:proofErr w:type="spellEnd"/>
      <w:r w:rsidRPr="00B86B0B">
        <w:rPr>
          <w:rFonts w:ascii="Times New Roman" w:eastAsia="Times New Roman" w:hAnsi="Times New Roman" w:cs="Times New Roman"/>
          <w:sz w:val="24"/>
          <w:szCs w:val="24"/>
          <w:lang w:val="hr-HR"/>
        </w:rPr>
        <w:t xml:space="preserve"> i u organizaciji Odjela za socijalnu politiku i intervenciju Sveučilišta u </w:t>
      </w:r>
      <w:proofErr w:type="spellStart"/>
      <w:r w:rsidRPr="00B86B0B">
        <w:rPr>
          <w:rFonts w:ascii="Times New Roman" w:eastAsia="Times New Roman" w:hAnsi="Times New Roman" w:cs="Times New Roman"/>
          <w:sz w:val="24"/>
          <w:szCs w:val="24"/>
          <w:lang w:val="hr-HR"/>
        </w:rPr>
        <w:t>Oxfordu</w:t>
      </w:r>
      <w:proofErr w:type="spellEnd"/>
      <w:r w:rsidRPr="00B86B0B">
        <w:rPr>
          <w:rFonts w:ascii="Times New Roman" w:eastAsia="Times New Roman" w:hAnsi="Times New Roman" w:cs="Times New Roman"/>
          <w:sz w:val="24"/>
          <w:szCs w:val="24"/>
          <w:lang w:val="hr-HR"/>
        </w:rPr>
        <w:t xml:space="preserve"> </w:t>
      </w:r>
    </w:p>
    <w:p w14:paraId="231F3A7E" w14:textId="77777777" w:rsidR="00AC667A" w:rsidRPr="00B86B0B" w:rsidRDefault="00A32F3D">
      <w:pPr>
        <w:numPr>
          <w:ilvl w:val="0"/>
          <w:numId w:val="3"/>
        </w:numPr>
        <w:spacing w:line="360" w:lineRule="auto"/>
        <w:jc w:val="both"/>
        <w:rPr>
          <w:rFonts w:ascii="Times New Roman" w:eastAsia="Times New Roman" w:hAnsi="Times New Roman" w:cs="Times New Roman"/>
          <w:sz w:val="24"/>
          <w:szCs w:val="24"/>
          <w:lang w:val="hr-HR"/>
        </w:rPr>
      </w:pPr>
      <w:r w:rsidRPr="00B86B0B">
        <w:rPr>
          <w:rFonts w:ascii="Times New Roman" w:eastAsia="Times New Roman" w:hAnsi="Times New Roman" w:cs="Times New Roman"/>
          <w:sz w:val="24"/>
          <w:szCs w:val="24"/>
          <w:lang w:val="hr-HR"/>
        </w:rPr>
        <w:t>Konferencije „20-ta godišnjica rezolucije UN 1325 o ženama, miru i sigurnosti“ održana 3. studenog 2020. godine  od strane Centra za sigurnost i suradnju (RACVIAC).</w:t>
      </w:r>
    </w:p>
    <w:p w14:paraId="0013AA2D" w14:textId="77777777" w:rsidR="00AC667A" w:rsidRPr="00B86B0B" w:rsidRDefault="00A32F3D">
      <w:pPr>
        <w:numPr>
          <w:ilvl w:val="0"/>
          <w:numId w:val="3"/>
        </w:numPr>
        <w:spacing w:line="360" w:lineRule="auto"/>
        <w:jc w:val="both"/>
        <w:rPr>
          <w:rFonts w:ascii="Times New Roman" w:eastAsia="Times New Roman" w:hAnsi="Times New Roman" w:cs="Times New Roman"/>
          <w:sz w:val="24"/>
          <w:szCs w:val="24"/>
          <w:lang w:val="hr-HR"/>
        </w:rPr>
      </w:pPr>
      <w:r w:rsidRPr="00B86B0B">
        <w:rPr>
          <w:rFonts w:ascii="Times New Roman" w:eastAsia="Times New Roman" w:hAnsi="Times New Roman" w:cs="Times New Roman"/>
          <w:sz w:val="24"/>
          <w:szCs w:val="24"/>
          <w:lang w:val="hr-HR"/>
        </w:rPr>
        <w:t>Okrugli stol „</w:t>
      </w:r>
      <w:proofErr w:type="spellStart"/>
      <w:r w:rsidRPr="00B86B0B">
        <w:rPr>
          <w:rFonts w:ascii="Times New Roman" w:eastAsia="Times New Roman" w:hAnsi="Times New Roman" w:cs="Times New Roman"/>
          <w:sz w:val="24"/>
          <w:szCs w:val="24"/>
          <w:lang w:val="hr-HR"/>
        </w:rPr>
        <w:t>Women</w:t>
      </w:r>
      <w:proofErr w:type="spellEnd"/>
      <w:r w:rsidRPr="00B86B0B">
        <w:rPr>
          <w:rFonts w:ascii="Times New Roman" w:eastAsia="Times New Roman" w:hAnsi="Times New Roman" w:cs="Times New Roman"/>
          <w:sz w:val="24"/>
          <w:szCs w:val="24"/>
          <w:lang w:val="hr-HR"/>
        </w:rPr>
        <w:t xml:space="preserve">, </w:t>
      </w:r>
      <w:proofErr w:type="spellStart"/>
      <w:r w:rsidRPr="00B86B0B">
        <w:rPr>
          <w:rFonts w:ascii="Times New Roman" w:eastAsia="Times New Roman" w:hAnsi="Times New Roman" w:cs="Times New Roman"/>
          <w:sz w:val="24"/>
          <w:szCs w:val="24"/>
          <w:lang w:val="hr-HR"/>
        </w:rPr>
        <w:t>Peace</w:t>
      </w:r>
      <w:proofErr w:type="spellEnd"/>
      <w:r w:rsidRPr="00B86B0B">
        <w:rPr>
          <w:rFonts w:ascii="Times New Roman" w:eastAsia="Times New Roman" w:hAnsi="Times New Roman" w:cs="Times New Roman"/>
          <w:sz w:val="24"/>
          <w:szCs w:val="24"/>
          <w:lang w:val="hr-HR"/>
        </w:rPr>
        <w:t xml:space="preserve"> </w:t>
      </w:r>
      <w:proofErr w:type="spellStart"/>
      <w:r w:rsidRPr="00B86B0B">
        <w:rPr>
          <w:rFonts w:ascii="Times New Roman" w:eastAsia="Times New Roman" w:hAnsi="Times New Roman" w:cs="Times New Roman"/>
          <w:sz w:val="24"/>
          <w:szCs w:val="24"/>
          <w:lang w:val="hr-HR"/>
        </w:rPr>
        <w:t>and</w:t>
      </w:r>
      <w:proofErr w:type="spellEnd"/>
      <w:r w:rsidRPr="00B86B0B">
        <w:rPr>
          <w:rFonts w:ascii="Times New Roman" w:eastAsia="Times New Roman" w:hAnsi="Times New Roman" w:cs="Times New Roman"/>
          <w:sz w:val="24"/>
          <w:szCs w:val="24"/>
          <w:lang w:val="hr-HR"/>
        </w:rPr>
        <w:t xml:space="preserve"> </w:t>
      </w:r>
      <w:proofErr w:type="spellStart"/>
      <w:r w:rsidRPr="00B86B0B">
        <w:rPr>
          <w:rFonts w:ascii="Times New Roman" w:eastAsia="Times New Roman" w:hAnsi="Times New Roman" w:cs="Times New Roman"/>
          <w:sz w:val="24"/>
          <w:szCs w:val="24"/>
          <w:lang w:val="hr-HR"/>
        </w:rPr>
        <w:t>Security</w:t>
      </w:r>
      <w:proofErr w:type="spellEnd"/>
      <w:r w:rsidRPr="00B86B0B">
        <w:rPr>
          <w:rFonts w:ascii="Times New Roman" w:eastAsia="Times New Roman" w:hAnsi="Times New Roman" w:cs="Times New Roman"/>
          <w:sz w:val="24"/>
          <w:szCs w:val="24"/>
          <w:lang w:val="hr-HR"/>
        </w:rPr>
        <w:t xml:space="preserve"> 20th </w:t>
      </w:r>
      <w:proofErr w:type="spellStart"/>
      <w:r w:rsidRPr="00B86B0B">
        <w:rPr>
          <w:rFonts w:ascii="Times New Roman" w:eastAsia="Times New Roman" w:hAnsi="Times New Roman" w:cs="Times New Roman"/>
          <w:sz w:val="24"/>
          <w:szCs w:val="24"/>
          <w:lang w:val="hr-HR"/>
        </w:rPr>
        <w:t>anniversary</w:t>
      </w:r>
      <w:proofErr w:type="spellEnd"/>
      <w:r w:rsidRPr="00B86B0B">
        <w:rPr>
          <w:rFonts w:ascii="Times New Roman" w:eastAsia="Times New Roman" w:hAnsi="Times New Roman" w:cs="Times New Roman"/>
          <w:sz w:val="24"/>
          <w:szCs w:val="24"/>
          <w:lang w:val="hr-HR"/>
        </w:rPr>
        <w:t xml:space="preserve"> </w:t>
      </w:r>
      <w:proofErr w:type="spellStart"/>
      <w:r w:rsidRPr="00B86B0B">
        <w:rPr>
          <w:rFonts w:ascii="Times New Roman" w:eastAsia="Times New Roman" w:hAnsi="Times New Roman" w:cs="Times New Roman"/>
          <w:sz w:val="24"/>
          <w:szCs w:val="24"/>
          <w:lang w:val="hr-HR"/>
        </w:rPr>
        <w:t>roundtable</w:t>
      </w:r>
      <w:proofErr w:type="spellEnd"/>
      <w:r w:rsidRPr="00B86B0B">
        <w:rPr>
          <w:rFonts w:ascii="Times New Roman" w:eastAsia="Times New Roman" w:hAnsi="Times New Roman" w:cs="Times New Roman"/>
          <w:sz w:val="24"/>
          <w:szCs w:val="24"/>
          <w:lang w:val="hr-HR"/>
        </w:rPr>
        <w:t xml:space="preserve">“  održan  23. rujna 2020. godine od strane </w:t>
      </w:r>
      <w:proofErr w:type="spellStart"/>
      <w:r w:rsidRPr="00B86B0B">
        <w:rPr>
          <w:rFonts w:ascii="Times New Roman" w:eastAsia="Times New Roman" w:hAnsi="Times New Roman" w:cs="Times New Roman"/>
          <w:sz w:val="24"/>
          <w:szCs w:val="24"/>
          <w:lang w:val="hr-HR"/>
        </w:rPr>
        <w:t>King's</w:t>
      </w:r>
      <w:proofErr w:type="spellEnd"/>
      <w:r w:rsidRPr="00B86B0B">
        <w:rPr>
          <w:rFonts w:ascii="Times New Roman" w:eastAsia="Times New Roman" w:hAnsi="Times New Roman" w:cs="Times New Roman"/>
          <w:sz w:val="24"/>
          <w:szCs w:val="24"/>
          <w:lang w:val="hr-HR"/>
        </w:rPr>
        <w:t xml:space="preserve"> </w:t>
      </w:r>
      <w:proofErr w:type="spellStart"/>
      <w:r w:rsidRPr="00B86B0B">
        <w:rPr>
          <w:rFonts w:ascii="Times New Roman" w:eastAsia="Times New Roman" w:hAnsi="Times New Roman" w:cs="Times New Roman"/>
          <w:sz w:val="24"/>
          <w:szCs w:val="24"/>
          <w:lang w:val="hr-HR"/>
        </w:rPr>
        <w:t>college</w:t>
      </w:r>
      <w:proofErr w:type="spellEnd"/>
      <w:r w:rsidRPr="00B86B0B">
        <w:rPr>
          <w:rFonts w:ascii="Times New Roman" w:eastAsia="Times New Roman" w:hAnsi="Times New Roman" w:cs="Times New Roman"/>
          <w:sz w:val="24"/>
          <w:szCs w:val="24"/>
          <w:lang w:val="hr-HR"/>
        </w:rPr>
        <w:t xml:space="preserve">, u organizaciji </w:t>
      </w:r>
      <w:proofErr w:type="spellStart"/>
      <w:r w:rsidRPr="00B86B0B">
        <w:rPr>
          <w:rFonts w:ascii="Times New Roman" w:eastAsia="Times New Roman" w:hAnsi="Times New Roman" w:cs="Times New Roman"/>
          <w:sz w:val="24"/>
          <w:szCs w:val="24"/>
          <w:lang w:val="hr-HR"/>
        </w:rPr>
        <w:t>School</w:t>
      </w:r>
      <w:proofErr w:type="spellEnd"/>
      <w:r w:rsidRPr="00B86B0B">
        <w:rPr>
          <w:rFonts w:ascii="Times New Roman" w:eastAsia="Times New Roman" w:hAnsi="Times New Roman" w:cs="Times New Roman"/>
          <w:sz w:val="24"/>
          <w:szCs w:val="24"/>
          <w:lang w:val="hr-HR"/>
        </w:rPr>
        <w:t xml:space="preserve"> </w:t>
      </w:r>
      <w:proofErr w:type="spellStart"/>
      <w:r w:rsidRPr="00B86B0B">
        <w:rPr>
          <w:rFonts w:ascii="Times New Roman" w:eastAsia="Times New Roman" w:hAnsi="Times New Roman" w:cs="Times New Roman"/>
          <w:sz w:val="24"/>
          <w:szCs w:val="24"/>
          <w:lang w:val="hr-HR"/>
        </w:rPr>
        <w:t>of</w:t>
      </w:r>
      <w:proofErr w:type="spellEnd"/>
      <w:r w:rsidRPr="00B86B0B">
        <w:rPr>
          <w:rFonts w:ascii="Times New Roman" w:eastAsia="Times New Roman" w:hAnsi="Times New Roman" w:cs="Times New Roman"/>
          <w:sz w:val="24"/>
          <w:szCs w:val="24"/>
          <w:lang w:val="hr-HR"/>
        </w:rPr>
        <w:t xml:space="preserve"> </w:t>
      </w:r>
      <w:proofErr w:type="spellStart"/>
      <w:r w:rsidRPr="00B86B0B">
        <w:rPr>
          <w:rFonts w:ascii="Times New Roman" w:eastAsia="Times New Roman" w:hAnsi="Times New Roman" w:cs="Times New Roman"/>
          <w:sz w:val="24"/>
          <w:szCs w:val="24"/>
          <w:lang w:val="hr-HR"/>
        </w:rPr>
        <w:t>Security</w:t>
      </w:r>
      <w:proofErr w:type="spellEnd"/>
      <w:r w:rsidRPr="00B86B0B">
        <w:rPr>
          <w:rFonts w:ascii="Times New Roman" w:eastAsia="Times New Roman" w:hAnsi="Times New Roman" w:cs="Times New Roman"/>
          <w:sz w:val="24"/>
          <w:szCs w:val="24"/>
          <w:lang w:val="hr-HR"/>
        </w:rPr>
        <w:t xml:space="preserve"> </w:t>
      </w:r>
      <w:proofErr w:type="spellStart"/>
      <w:r w:rsidRPr="00B86B0B">
        <w:rPr>
          <w:rFonts w:ascii="Times New Roman" w:eastAsia="Times New Roman" w:hAnsi="Times New Roman" w:cs="Times New Roman"/>
          <w:sz w:val="24"/>
          <w:szCs w:val="24"/>
          <w:lang w:val="hr-HR"/>
        </w:rPr>
        <w:t>Studies</w:t>
      </w:r>
      <w:proofErr w:type="spellEnd"/>
      <w:r w:rsidRPr="00B86B0B">
        <w:rPr>
          <w:rFonts w:ascii="Times New Roman" w:eastAsia="Times New Roman" w:hAnsi="Times New Roman" w:cs="Times New Roman"/>
          <w:sz w:val="24"/>
          <w:szCs w:val="24"/>
          <w:lang w:val="hr-HR"/>
        </w:rPr>
        <w:t xml:space="preserve"> iz Londona. </w:t>
      </w:r>
    </w:p>
    <w:p w14:paraId="0D742EE2" w14:textId="77777777" w:rsidR="00AC667A" w:rsidRPr="00B86B0B" w:rsidRDefault="00A32F3D">
      <w:pPr>
        <w:numPr>
          <w:ilvl w:val="0"/>
          <w:numId w:val="3"/>
        </w:numPr>
        <w:spacing w:line="360" w:lineRule="auto"/>
        <w:jc w:val="both"/>
        <w:rPr>
          <w:rFonts w:ascii="Times New Roman" w:eastAsia="Times New Roman" w:hAnsi="Times New Roman" w:cs="Times New Roman"/>
          <w:sz w:val="24"/>
          <w:szCs w:val="24"/>
          <w:lang w:val="hr-HR"/>
        </w:rPr>
      </w:pPr>
      <w:r w:rsidRPr="00B86B0B">
        <w:rPr>
          <w:rFonts w:ascii="Times New Roman" w:eastAsia="Times New Roman" w:hAnsi="Times New Roman" w:cs="Times New Roman"/>
          <w:sz w:val="24"/>
          <w:szCs w:val="24"/>
          <w:lang w:val="hr-HR"/>
        </w:rPr>
        <w:t>Online seminar “</w:t>
      </w:r>
      <w:proofErr w:type="spellStart"/>
      <w:r w:rsidRPr="00B86B0B">
        <w:rPr>
          <w:rFonts w:ascii="Times New Roman" w:eastAsia="Times New Roman" w:hAnsi="Times New Roman" w:cs="Times New Roman"/>
          <w:sz w:val="24"/>
          <w:szCs w:val="24"/>
          <w:lang w:val="hr-HR"/>
        </w:rPr>
        <w:t>Gender</w:t>
      </w:r>
      <w:proofErr w:type="spellEnd"/>
      <w:r w:rsidRPr="00B86B0B">
        <w:rPr>
          <w:rFonts w:ascii="Times New Roman" w:eastAsia="Times New Roman" w:hAnsi="Times New Roman" w:cs="Times New Roman"/>
          <w:sz w:val="24"/>
          <w:szCs w:val="24"/>
          <w:lang w:val="hr-HR"/>
        </w:rPr>
        <w:t xml:space="preserve"> </w:t>
      </w:r>
      <w:proofErr w:type="spellStart"/>
      <w:r w:rsidRPr="00B86B0B">
        <w:rPr>
          <w:rFonts w:ascii="Times New Roman" w:eastAsia="Times New Roman" w:hAnsi="Times New Roman" w:cs="Times New Roman"/>
          <w:sz w:val="24"/>
          <w:szCs w:val="24"/>
          <w:lang w:val="hr-HR"/>
        </w:rPr>
        <w:t>Mainstreaming</w:t>
      </w:r>
      <w:proofErr w:type="spellEnd"/>
      <w:r w:rsidRPr="00B86B0B">
        <w:rPr>
          <w:rFonts w:ascii="Times New Roman" w:eastAsia="Times New Roman" w:hAnsi="Times New Roman" w:cs="Times New Roman"/>
          <w:sz w:val="24"/>
          <w:szCs w:val="24"/>
          <w:lang w:val="hr-HR"/>
        </w:rPr>
        <w:t xml:space="preserve"> </w:t>
      </w:r>
      <w:proofErr w:type="spellStart"/>
      <w:r w:rsidRPr="00B86B0B">
        <w:rPr>
          <w:rFonts w:ascii="Times New Roman" w:eastAsia="Times New Roman" w:hAnsi="Times New Roman" w:cs="Times New Roman"/>
          <w:sz w:val="24"/>
          <w:szCs w:val="24"/>
          <w:lang w:val="hr-HR"/>
        </w:rPr>
        <w:t>Law</w:t>
      </w:r>
      <w:proofErr w:type="spellEnd"/>
      <w:r w:rsidRPr="00B86B0B">
        <w:rPr>
          <w:rFonts w:ascii="Times New Roman" w:eastAsia="Times New Roman" w:hAnsi="Times New Roman" w:cs="Times New Roman"/>
          <w:sz w:val="24"/>
          <w:szCs w:val="24"/>
          <w:lang w:val="hr-HR"/>
        </w:rPr>
        <w:t xml:space="preserve"> </w:t>
      </w:r>
      <w:proofErr w:type="spellStart"/>
      <w:r w:rsidRPr="00B86B0B">
        <w:rPr>
          <w:rFonts w:ascii="Times New Roman" w:eastAsia="Times New Roman" w:hAnsi="Times New Roman" w:cs="Times New Roman"/>
          <w:sz w:val="24"/>
          <w:szCs w:val="24"/>
          <w:lang w:val="hr-HR"/>
        </w:rPr>
        <w:t>School</w:t>
      </w:r>
      <w:proofErr w:type="spellEnd"/>
      <w:r w:rsidRPr="00B86B0B">
        <w:rPr>
          <w:rFonts w:ascii="Times New Roman" w:eastAsia="Times New Roman" w:hAnsi="Times New Roman" w:cs="Times New Roman"/>
          <w:sz w:val="24"/>
          <w:szCs w:val="24"/>
          <w:lang w:val="hr-HR"/>
        </w:rPr>
        <w:t xml:space="preserve"> </w:t>
      </w:r>
      <w:proofErr w:type="spellStart"/>
      <w:r w:rsidRPr="00B86B0B">
        <w:rPr>
          <w:rFonts w:ascii="Times New Roman" w:eastAsia="Times New Roman" w:hAnsi="Times New Roman" w:cs="Times New Roman"/>
          <w:sz w:val="24"/>
          <w:szCs w:val="24"/>
          <w:lang w:val="hr-HR"/>
        </w:rPr>
        <w:t>Curricula</w:t>
      </w:r>
      <w:proofErr w:type="spellEnd"/>
      <w:r w:rsidRPr="00B86B0B">
        <w:rPr>
          <w:rFonts w:ascii="Times New Roman" w:eastAsia="Times New Roman" w:hAnsi="Times New Roman" w:cs="Times New Roman"/>
          <w:sz w:val="24"/>
          <w:szCs w:val="24"/>
          <w:lang w:val="hr-HR"/>
        </w:rPr>
        <w:t>” održan 7. prosinca 2020. godine u organizaciji Vijeća Europe.</w:t>
      </w:r>
    </w:p>
    <w:p w14:paraId="3D373FDD" w14:textId="77777777" w:rsidR="00AC667A" w:rsidRPr="00B86B0B" w:rsidRDefault="00A32F3D">
      <w:pPr>
        <w:numPr>
          <w:ilvl w:val="0"/>
          <w:numId w:val="3"/>
        </w:numPr>
        <w:spacing w:line="360" w:lineRule="auto"/>
        <w:jc w:val="both"/>
        <w:rPr>
          <w:rFonts w:ascii="Times New Roman" w:eastAsia="Times New Roman" w:hAnsi="Times New Roman" w:cs="Times New Roman"/>
          <w:sz w:val="24"/>
          <w:szCs w:val="24"/>
          <w:lang w:val="hr-HR"/>
        </w:rPr>
      </w:pPr>
      <w:r w:rsidRPr="00B86B0B">
        <w:rPr>
          <w:rFonts w:ascii="Times New Roman" w:eastAsia="Times New Roman" w:hAnsi="Times New Roman" w:cs="Times New Roman"/>
          <w:sz w:val="24"/>
          <w:szCs w:val="24"/>
          <w:lang w:val="hr-HR"/>
        </w:rPr>
        <w:t>Online seminar „</w:t>
      </w:r>
      <w:proofErr w:type="spellStart"/>
      <w:r w:rsidRPr="00B86B0B">
        <w:rPr>
          <w:rFonts w:ascii="Times New Roman" w:eastAsia="Times New Roman" w:hAnsi="Times New Roman" w:cs="Times New Roman"/>
          <w:sz w:val="24"/>
          <w:szCs w:val="24"/>
          <w:lang w:val="hr-HR"/>
        </w:rPr>
        <w:t>Non-discrimination</w:t>
      </w:r>
      <w:proofErr w:type="spellEnd"/>
      <w:r w:rsidRPr="00B86B0B">
        <w:rPr>
          <w:rFonts w:ascii="Times New Roman" w:eastAsia="Times New Roman" w:hAnsi="Times New Roman" w:cs="Times New Roman"/>
          <w:sz w:val="24"/>
          <w:szCs w:val="24"/>
          <w:lang w:val="hr-HR"/>
        </w:rPr>
        <w:t xml:space="preserve"> </w:t>
      </w:r>
      <w:proofErr w:type="spellStart"/>
      <w:r w:rsidRPr="00B86B0B">
        <w:rPr>
          <w:rFonts w:ascii="Times New Roman" w:eastAsia="Times New Roman" w:hAnsi="Times New Roman" w:cs="Times New Roman"/>
          <w:sz w:val="24"/>
          <w:szCs w:val="24"/>
          <w:lang w:val="hr-HR"/>
        </w:rPr>
        <w:t>and</w:t>
      </w:r>
      <w:proofErr w:type="spellEnd"/>
      <w:r w:rsidRPr="00B86B0B">
        <w:rPr>
          <w:rFonts w:ascii="Times New Roman" w:eastAsia="Times New Roman" w:hAnsi="Times New Roman" w:cs="Times New Roman"/>
          <w:sz w:val="24"/>
          <w:szCs w:val="24"/>
          <w:lang w:val="hr-HR"/>
        </w:rPr>
        <w:t xml:space="preserve"> </w:t>
      </w:r>
      <w:proofErr w:type="spellStart"/>
      <w:r w:rsidRPr="00B86B0B">
        <w:rPr>
          <w:rFonts w:ascii="Times New Roman" w:eastAsia="Times New Roman" w:hAnsi="Times New Roman" w:cs="Times New Roman"/>
          <w:sz w:val="24"/>
          <w:szCs w:val="24"/>
          <w:lang w:val="hr-HR"/>
        </w:rPr>
        <w:t>gender</w:t>
      </w:r>
      <w:proofErr w:type="spellEnd"/>
      <w:r w:rsidRPr="00B86B0B">
        <w:rPr>
          <w:rFonts w:ascii="Times New Roman" w:eastAsia="Times New Roman" w:hAnsi="Times New Roman" w:cs="Times New Roman"/>
          <w:sz w:val="24"/>
          <w:szCs w:val="24"/>
          <w:lang w:val="hr-HR"/>
        </w:rPr>
        <w:t xml:space="preserve"> </w:t>
      </w:r>
      <w:proofErr w:type="spellStart"/>
      <w:r w:rsidRPr="00B86B0B">
        <w:rPr>
          <w:rFonts w:ascii="Times New Roman" w:eastAsia="Times New Roman" w:hAnsi="Times New Roman" w:cs="Times New Roman"/>
          <w:sz w:val="24"/>
          <w:szCs w:val="24"/>
          <w:lang w:val="hr-HR"/>
        </w:rPr>
        <w:t>equality</w:t>
      </w:r>
      <w:proofErr w:type="spellEnd"/>
      <w:r w:rsidRPr="00B86B0B">
        <w:rPr>
          <w:rFonts w:ascii="Times New Roman" w:eastAsia="Times New Roman" w:hAnsi="Times New Roman" w:cs="Times New Roman"/>
          <w:sz w:val="24"/>
          <w:szCs w:val="24"/>
          <w:lang w:val="hr-HR"/>
        </w:rPr>
        <w:t xml:space="preserve">“ održan 3. prosinca 2020. U organizaciji European </w:t>
      </w:r>
      <w:proofErr w:type="spellStart"/>
      <w:r w:rsidRPr="00B86B0B">
        <w:rPr>
          <w:rFonts w:ascii="Times New Roman" w:eastAsia="Times New Roman" w:hAnsi="Times New Roman" w:cs="Times New Roman"/>
          <w:sz w:val="24"/>
          <w:szCs w:val="24"/>
          <w:lang w:val="hr-HR"/>
        </w:rPr>
        <w:t>Equality</w:t>
      </w:r>
      <w:proofErr w:type="spellEnd"/>
      <w:r w:rsidRPr="00B86B0B">
        <w:rPr>
          <w:rFonts w:ascii="Times New Roman" w:eastAsia="Times New Roman" w:hAnsi="Times New Roman" w:cs="Times New Roman"/>
          <w:sz w:val="24"/>
          <w:szCs w:val="24"/>
          <w:lang w:val="hr-HR"/>
        </w:rPr>
        <w:t xml:space="preserve"> </w:t>
      </w:r>
      <w:proofErr w:type="spellStart"/>
      <w:r w:rsidRPr="00B86B0B">
        <w:rPr>
          <w:rFonts w:ascii="Times New Roman" w:eastAsia="Times New Roman" w:hAnsi="Times New Roman" w:cs="Times New Roman"/>
          <w:sz w:val="24"/>
          <w:szCs w:val="24"/>
          <w:lang w:val="hr-HR"/>
        </w:rPr>
        <w:t>Law</w:t>
      </w:r>
      <w:proofErr w:type="spellEnd"/>
      <w:r w:rsidRPr="00B86B0B">
        <w:rPr>
          <w:rFonts w:ascii="Times New Roman" w:eastAsia="Times New Roman" w:hAnsi="Times New Roman" w:cs="Times New Roman"/>
          <w:sz w:val="24"/>
          <w:szCs w:val="24"/>
          <w:lang w:val="hr-HR"/>
        </w:rPr>
        <w:t xml:space="preserve"> Network i  Europske komisije. </w:t>
      </w:r>
    </w:p>
    <w:p w14:paraId="0B99C56B" w14:textId="77777777" w:rsidR="00AC667A" w:rsidRPr="00B86B0B" w:rsidRDefault="00A32F3D">
      <w:pPr>
        <w:numPr>
          <w:ilvl w:val="0"/>
          <w:numId w:val="3"/>
        </w:numPr>
        <w:spacing w:line="360" w:lineRule="auto"/>
        <w:jc w:val="both"/>
        <w:rPr>
          <w:rFonts w:ascii="Times New Roman" w:eastAsia="Times New Roman" w:hAnsi="Times New Roman" w:cs="Times New Roman"/>
          <w:sz w:val="24"/>
          <w:szCs w:val="24"/>
          <w:lang w:val="hr-HR"/>
        </w:rPr>
      </w:pPr>
      <w:r w:rsidRPr="00B86B0B">
        <w:rPr>
          <w:rFonts w:ascii="Times New Roman" w:eastAsia="Times New Roman" w:hAnsi="Times New Roman" w:cs="Times New Roman"/>
          <w:sz w:val="24"/>
          <w:szCs w:val="24"/>
          <w:lang w:val="hr-HR"/>
        </w:rPr>
        <w:t>Parlamentarno popodne "</w:t>
      </w:r>
      <w:proofErr w:type="spellStart"/>
      <w:r w:rsidRPr="00B86B0B">
        <w:rPr>
          <w:rFonts w:ascii="Times New Roman" w:eastAsia="Times New Roman" w:hAnsi="Times New Roman" w:cs="Times New Roman"/>
          <w:sz w:val="24"/>
          <w:szCs w:val="24"/>
          <w:lang w:val="hr-HR"/>
        </w:rPr>
        <w:t>Women</w:t>
      </w:r>
      <w:proofErr w:type="spellEnd"/>
      <w:r w:rsidRPr="00B86B0B">
        <w:rPr>
          <w:rFonts w:ascii="Times New Roman" w:eastAsia="Times New Roman" w:hAnsi="Times New Roman" w:cs="Times New Roman"/>
          <w:sz w:val="24"/>
          <w:szCs w:val="24"/>
          <w:lang w:val="hr-HR"/>
        </w:rPr>
        <w:t xml:space="preserve"> </w:t>
      </w:r>
      <w:proofErr w:type="spellStart"/>
      <w:r w:rsidRPr="00B86B0B">
        <w:rPr>
          <w:rFonts w:ascii="Times New Roman" w:eastAsia="Times New Roman" w:hAnsi="Times New Roman" w:cs="Times New Roman"/>
          <w:sz w:val="24"/>
          <w:szCs w:val="24"/>
          <w:lang w:val="hr-HR"/>
        </w:rPr>
        <w:t>in</w:t>
      </w:r>
      <w:proofErr w:type="spellEnd"/>
      <w:r w:rsidRPr="00B86B0B">
        <w:rPr>
          <w:rFonts w:ascii="Times New Roman" w:eastAsia="Times New Roman" w:hAnsi="Times New Roman" w:cs="Times New Roman"/>
          <w:sz w:val="24"/>
          <w:szCs w:val="24"/>
          <w:lang w:val="hr-HR"/>
        </w:rPr>
        <w:t xml:space="preserve"> </w:t>
      </w:r>
      <w:proofErr w:type="spellStart"/>
      <w:r w:rsidRPr="00B86B0B">
        <w:rPr>
          <w:rFonts w:ascii="Times New Roman" w:eastAsia="Times New Roman" w:hAnsi="Times New Roman" w:cs="Times New Roman"/>
          <w:sz w:val="24"/>
          <w:szCs w:val="24"/>
          <w:lang w:val="hr-HR"/>
        </w:rPr>
        <w:t>Focus</w:t>
      </w:r>
      <w:proofErr w:type="spellEnd"/>
      <w:r w:rsidRPr="00B86B0B">
        <w:rPr>
          <w:rFonts w:ascii="Times New Roman" w:eastAsia="Times New Roman" w:hAnsi="Times New Roman" w:cs="Times New Roman"/>
          <w:sz w:val="24"/>
          <w:szCs w:val="24"/>
          <w:lang w:val="hr-HR"/>
        </w:rPr>
        <w:t xml:space="preserve">: </w:t>
      </w:r>
      <w:proofErr w:type="spellStart"/>
      <w:r w:rsidRPr="00B86B0B">
        <w:rPr>
          <w:rFonts w:ascii="Times New Roman" w:eastAsia="Times New Roman" w:hAnsi="Times New Roman" w:cs="Times New Roman"/>
          <w:sz w:val="24"/>
          <w:szCs w:val="24"/>
          <w:lang w:val="hr-HR"/>
        </w:rPr>
        <w:t>Coronavirus</w:t>
      </w:r>
      <w:proofErr w:type="spellEnd"/>
      <w:r w:rsidRPr="00B86B0B">
        <w:rPr>
          <w:rFonts w:ascii="Times New Roman" w:eastAsia="Times New Roman" w:hAnsi="Times New Roman" w:cs="Times New Roman"/>
          <w:sz w:val="24"/>
          <w:szCs w:val="24"/>
          <w:lang w:val="hr-HR"/>
        </w:rPr>
        <w:t xml:space="preserve"> </w:t>
      </w:r>
      <w:proofErr w:type="spellStart"/>
      <w:r w:rsidRPr="00B86B0B">
        <w:rPr>
          <w:rFonts w:ascii="Times New Roman" w:eastAsia="Times New Roman" w:hAnsi="Times New Roman" w:cs="Times New Roman"/>
          <w:sz w:val="24"/>
          <w:szCs w:val="24"/>
          <w:lang w:val="hr-HR"/>
        </w:rPr>
        <w:t>and</w:t>
      </w:r>
      <w:proofErr w:type="spellEnd"/>
      <w:r w:rsidRPr="00B86B0B">
        <w:rPr>
          <w:rFonts w:ascii="Times New Roman" w:eastAsia="Times New Roman" w:hAnsi="Times New Roman" w:cs="Times New Roman"/>
          <w:sz w:val="24"/>
          <w:szCs w:val="24"/>
          <w:lang w:val="hr-HR"/>
        </w:rPr>
        <w:t xml:space="preserve"> </w:t>
      </w:r>
      <w:proofErr w:type="spellStart"/>
      <w:r w:rsidRPr="00B86B0B">
        <w:rPr>
          <w:rFonts w:ascii="Times New Roman" w:eastAsia="Times New Roman" w:hAnsi="Times New Roman" w:cs="Times New Roman"/>
          <w:sz w:val="24"/>
          <w:szCs w:val="24"/>
          <w:lang w:val="hr-HR"/>
        </w:rPr>
        <w:t>Gender</w:t>
      </w:r>
      <w:proofErr w:type="spellEnd"/>
      <w:r w:rsidRPr="00B86B0B">
        <w:rPr>
          <w:rFonts w:ascii="Times New Roman" w:eastAsia="Times New Roman" w:hAnsi="Times New Roman" w:cs="Times New Roman"/>
          <w:sz w:val="24"/>
          <w:szCs w:val="24"/>
          <w:lang w:val="hr-HR"/>
        </w:rPr>
        <w:t xml:space="preserve"> </w:t>
      </w:r>
      <w:proofErr w:type="spellStart"/>
      <w:r w:rsidRPr="00B86B0B">
        <w:rPr>
          <w:rFonts w:ascii="Times New Roman" w:eastAsia="Times New Roman" w:hAnsi="Times New Roman" w:cs="Times New Roman"/>
          <w:sz w:val="24"/>
          <w:szCs w:val="24"/>
          <w:lang w:val="hr-HR"/>
        </w:rPr>
        <w:t>Equality</w:t>
      </w:r>
      <w:proofErr w:type="spellEnd"/>
      <w:r w:rsidRPr="00B86B0B">
        <w:rPr>
          <w:rFonts w:ascii="Times New Roman" w:eastAsia="Times New Roman" w:hAnsi="Times New Roman" w:cs="Times New Roman"/>
          <w:sz w:val="24"/>
          <w:szCs w:val="24"/>
          <w:lang w:val="hr-HR"/>
        </w:rPr>
        <w:t xml:space="preserve"> </w:t>
      </w:r>
      <w:proofErr w:type="spellStart"/>
      <w:r w:rsidRPr="00B86B0B">
        <w:rPr>
          <w:rFonts w:ascii="Times New Roman" w:eastAsia="Times New Roman" w:hAnsi="Times New Roman" w:cs="Times New Roman"/>
          <w:sz w:val="24"/>
          <w:szCs w:val="24"/>
          <w:lang w:val="hr-HR"/>
        </w:rPr>
        <w:t>in</w:t>
      </w:r>
      <w:proofErr w:type="spellEnd"/>
      <w:r w:rsidRPr="00B86B0B">
        <w:rPr>
          <w:rFonts w:ascii="Times New Roman" w:eastAsia="Times New Roman" w:hAnsi="Times New Roman" w:cs="Times New Roman"/>
          <w:sz w:val="24"/>
          <w:szCs w:val="24"/>
          <w:lang w:val="hr-HR"/>
        </w:rPr>
        <w:t xml:space="preserve"> Europe održano 19. studenog 2020. godine u organizaciji EIGE-a i Federalnog ministarstva obitelji, starijih, žena i mladih Njemačke</w:t>
      </w:r>
    </w:p>
    <w:p w14:paraId="253749C1" w14:textId="77777777" w:rsidR="00AC667A" w:rsidRPr="00B86B0B" w:rsidRDefault="00A32F3D">
      <w:pPr>
        <w:numPr>
          <w:ilvl w:val="0"/>
          <w:numId w:val="3"/>
        </w:numPr>
        <w:spacing w:line="360" w:lineRule="auto"/>
        <w:jc w:val="both"/>
        <w:rPr>
          <w:rFonts w:ascii="Times New Roman" w:eastAsia="Times New Roman" w:hAnsi="Times New Roman" w:cs="Times New Roman"/>
          <w:sz w:val="24"/>
          <w:szCs w:val="24"/>
          <w:lang w:val="hr-HR"/>
        </w:rPr>
      </w:pPr>
      <w:proofErr w:type="spellStart"/>
      <w:r w:rsidRPr="00B86B0B">
        <w:rPr>
          <w:rFonts w:ascii="Times New Roman" w:eastAsia="Times New Roman" w:hAnsi="Times New Roman" w:cs="Times New Roman"/>
          <w:sz w:val="24"/>
          <w:szCs w:val="24"/>
          <w:lang w:val="hr-HR"/>
        </w:rPr>
        <w:t>Webinar</w:t>
      </w:r>
      <w:proofErr w:type="spellEnd"/>
      <w:r w:rsidRPr="00B86B0B">
        <w:rPr>
          <w:rFonts w:ascii="Times New Roman" w:eastAsia="Times New Roman" w:hAnsi="Times New Roman" w:cs="Times New Roman"/>
          <w:sz w:val="24"/>
          <w:szCs w:val="24"/>
          <w:lang w:val="hr-HR"/>
        </w:rPr>
        <w:t xml:space="preserve"> Malta </w:t>
      </w:r>
      <w:proofErr w:type="spellStart"/>
      <w:r w:rsidRPr="00B86B0B">
        <w:rPr>
          <w:rFonts w:ascii="Times New Roman" w:eastAsia="Times New Roman" w:hAnsi="Times New Roman" w:cs="Times New Roman"/>
          <w:sz w:val="24"/>
          <w:szCs w:val="24"/>
          <w:lang w:val="hr-HR"/>
        </w:rPr>
        <w:t>Girl</w:t>
      </w:r>
      <w:proofErr w:type="spellEnd"/>
      <w:r w:rsidRPr="00B86B0B">
        <w:rPr>
          <w:rFonts w:ascii="Times New Roman" w:eastAsia="Times New Roman" w:hAnsi="Times New Roman" w:cs="Times New Roman"/>
          <w:sz w:val="24"/>
          <w:szCs w:val="24"/>
          <w:lang w:val="hr-HR"/>
        </w:rPr>
        <w:t xml:space="preserve"> </w:t>
      </w:r>
      <w:proofErr w:type="spellStart"/>
      <w:r w:rsidRPr="00B86B0B">
        <w:rPr>
          <w:rFonts w:ascii="Times New Roman" w:eastAsia="Times New Roman" w:hAnsi="Times New Roman" w:cs="Times New Roman"/>
          <w:sz w:val="24"/>
          <w:szCs w:val="24"/>
          <w:lang w:val="hr-HR"/>
        </w:rPr>
        <w:t>Guides</w:t>
      </w:r>
      <w:proofErr w:type="spellEnd"/>
      <w:r w:rsidRPr="00B86B0B">
        <w:rPr>
          <w:rFonts w:ascii="Times New Roman" w:eastAsia="Times New Roman" w:hAnsi="Times New Roman" w:cs="Times New Roman"/>
          <w:sz w:val="24"/>
          <w:szCs w:val="24"/>
          <w:lang w:val="hr-HR"/>
        </w:rPr>
        <w:t xml:space="preserve"> održanog 24. rujna 2020. godine organiziran od strane udruge  Malta </w:t>
      </w:r>
      <w:proofErr w:type="spellStart"/>
      <w:r w:rsidRPr="00B86B0B">
        <w:rPr>
          <w:rFonts w:ascii="Times New Roman" w:eastAsia="Times New Roman" w:hAnsi="Times New Roman" w:cs="Times New Roman"/>
          <w:sz w:val="24"/>
          <w:szCs w:val="24"/>
          <w:lang w:val="hr-HR"/>
        </w:rPr>
        <w:t>Girl</w:t>
      </w:r>
      <w:proofErr w:type="spellEnd"/>
      <w:r w:rsidRPr="00B86B0B">
        <w:rPr>
          <w:rFonts w:ascii="Times New Roman" w:eastAsia="Times New Roman" w:hAnsi="Times New Roman" w:cs="Times New Roman"/>
          <w:sz w:val="24"/>
          <w:szCs w:val="24"/>
          <w:lang w:val="hr-HR"/>
        </w:rPr>
        <w:t xml:space="preserve"> </w:t>
      </w:r>
      <w:proofErr w:type="spellStart"/>
      <w:r w:rsidRPr="00B86B0B">
        <w:rPr>
          <w:rFonts w:ascii="Times New Roman" w:eastAsia="Times New Roman" w:hAnsi="Times New Roman" w:cs="Times New Roman"/>
          <w:sz w:val="24"/>
          <w:szCs w:val="24"/>
          <w:lang w:val="hr-HR"/>
        </w:rPr>
        <w:t>Guides</w:t>
      </w:r>
      <w:proofErr w:type="spellEnd"/>
      <w:r w:rsidRPr="00B86B0B">
        <w:rPr>
          <w:rFonts w:ascii="Times New Roman" w:eastAsia="Times New Roman" w:hAnsi="Times New Roman" w:cs="Times New Roman"/>
          <w:sz w:val="24"/>
          <w:szCs w:val="24"/>
          <w:lang w:val="hr-HR"/>
        </w:rPr>
        <w:t xml:space="preserve">, udruge za djevojke, mlade žene i žene na Malti. </w:t>
      </w:r>
    </w:p>
    <w:p w14:paraId="55152736" w14:textId="77777777" w:rsidR="00AC667A" w:rsidRPr="00B86B0B" w:rsidRDefault="00A32F3D">
      <w:pPr>
        <w:numPr>
          <w:ilvl w:val="0"/>
          <w:numId w:val="3"/>
        </w:numPr>
        <w:spacing w:line="360" w:lineRule="auto"/>
        <w:jc w:val="both"/>
        <w:rPr>
          <w:rFonts w:ascii="Times New Roman" w:eastAsia="Times New Roman" w:hAnsi="Times New Roman" w:cs="Times New Roman"/>
          <w:sz w:val="24"/>
          <w:szCs w:val="24"/>
          <w:lang w:val="hr-HR"/>
        </w:rPr>
      </w:pPr>
      <w:proofErr w:type="spellStart"/>
      <w:r w:rsidRPr="00B86B0B">
        <w:rPr>
          <w:rFonts w:ascii="Times New Roman" w:eastAsia="Times New Roman" w:hAnsi="Times New Roman" w:cs="Times New Roman"/>
          <w:sz w:val="24"/>
          <w:szCs w:val="24"/>
          <w:lang w:val="hr-HR"/>
        </w:rPr>
        <w:t>Webinar</w:t>
      </w:r>
      <w:proofErr w:type="spellEnd"/>
      <w:r w:rsidRPr="00B86B0B">
        <w:rPr>
          <w:rFonts w:ascii="Times New Roman" w:eastAsia="Times New Roman" w:hAnsi="Times New Roman" w:cs="Times New Roman"/>
          <w:sz w:val="24"/>
          <w:szCs w:val="24"/>
          <w:lang w:val="hr-HR"/>
        </w:rPr>
        <w:t xml:space="preserve"> „GBVSO - </w:t>
      </w:r>
      <w:proofErr w:type="spellStart"/>
      <w:r w:rsidRPr="00B86B0B">
        <w:rPr>
          <w:rFonts w:ascii="Times New Roman" w:eastAsia="Times New Roman" w:hAnsi="Times New Roman" w:cs="Times New Roman"/>
          <w:sz w:val="24"/>
          <w:szCs w:val="24"/>
          <w:lang w:val="hr-HR"/>
        </w:rPr>
        <w:t>Improving</w:t>
      </w:r>
      <w:proofErr w:type="spellEnd"/>
      <w:r w:rsidRPr="00B86B0B">
        <w:rPr>
          <w:rFonts w:ascii="Times New Roman" w:eastAsia="Times New Roman" w:hAnsi="Times New Roman" w:cs="Times New Roman"/>
          <w:sz w:val="24"/>
          <w:szCs w:val="24"/>
          <w:lang w:val="hr-HR"/>
        </w:rPr>
        <w:t xml:space="preserve"> </w:t>
      </w:r>
      <w:proofErr w:type="spellStart"/>
      <w:r w:rsidRPr="00B86B0B">
        <w:rPr>
          <w:rFonts w:ascii="Times New Roman" w:eastAsia="Times New Roman" w:hAnsi="Times New Roman" w:cs="Times New Roman"/>
          <w:sz w:val="24"/>
          <w:szCs w:val="24"/>
          <w:lang w:val="hr-HR"/>
        </w:rPr>
        <w:t>Support</w:t>
      </w:r>
      <w:proofErr w:type="spellEnd"/>
      <w:r w:rsidRPr="00B86B0B">
        <w:rPr>
          <w:rFonts w:ascii="Times New Roman" w:eastAsia="Times New Roman" w:hAnsi="Times New Roman" w:cs="Times New Roman"/>
          <w:sz w:val="24"/>
          <w:szCs w:val="24"/>
          <w:lang w:val="hr-HR"/>
        </w:rPr>
        <w:t xml:space="preserve"> </w:t>
      </w:r>
      <w:proofErr w:type="spellStart"/>
      <w:r w:rsidRPr="00B86B0B">
        <w:rPr>
          <w:rFonts w:ascii="Times New Roman" w:eastAsia="Times New Roman" w:hAnsi="Times New Roman" w:cs="Times New Roman"/>
          <w:sz w:val="24"/>
          <w:szCs w:val="24"/>
          <w:lang w:val="hr-HR"/>
        </w:rPr>
        <w:t>Structures</w:t>
      </w:r>
      <w:proofErr w:type="spellEnd"/>
      <w:r w:rsidRPr="00B86B0B">
        <w:rPr>
          <w:rFonts w:ascii="Times New Roman" w:eastAsia="Times New Roman" w:hAnsi="Times New Roman" w:cs="Times New Roman"/>
          <w:sz w:val="24"/>
          <w:szCs w:val="24"/>
          <w:lang w:val="hr-HR"/>
        </w:rPr>
        <w:t xml:space="preserve"> for </w:t>
      </w:r>
      <w:proofErr w:type="spellStart"/>
      <w:r w:rsidRPr="00B86B0B">
        <w:rPr>
          <w:rFonts w:ascii="Times New Roman" w:eastAsia="Times New Roman" w:hAnsi="Times New Roman" w:cs="Times New Roman"/>
          <w:sz w:val="24"/>
          <w:szCs w:val="24"/>
          <w:lang w:val="hr-HR"/>
        </w:rPr>
        <w:t>Victims</w:t>
      </w:r>
      <w:proofErr w:type="spellEnd"/>
      <w:r w:rsidRPr="00B86B0B">
        <w:rPr>
          <w:rFonts w:ascii="Times New Roman" w:eastAsia="Times New Roman" w:hAnsi="Times New Roman" w:cs="Times New Roman"/>
          <w:sz w:val="24"/>
          <w:szCs w:val="24"/>
          <w:lang w:val="hr-HR"/>
        </w:rPr>
        <w:t xml:space="preserve"> </w:t>
      </w:r>
      <w:proofErr w:type="spellStart"/>
      <w:r w:rsidRPr="00B86B0B">
        <w:rPr>
          <w:rFonts w:ascii="Times New Roman" w:eastAsia="Times New Roman" w:hAnsi="Times New Roman" w:cs="Times New Roman"/>
          <w:sz w:val="24"/>
          <w:szCs w:val="24"/>
          <w:lang w:val="hr-HR"/>
        </w:rPr>
        <w:t>of</w:t>
      </w:r>
      <w:proofErr w:type="spellEnd"/>
      <w:r w:rsidRPr="00B86B0B">
        <w:rPr>
          <w:rFonts w:ascii="Times New Roman" w:eastAsia="Times New Roman" w:hAnsi="Times New Roman" w:cs="Times New Roman"/>
          <w:sz w:val="24"/>
          <w:szCs w:val="24"/>
          <w:lang w:val="hr-HR"/>
        </w:rPr>
        <w:t xml:space="preserve"> </w:t>
      </w:r>
      <w:proofErr w:type="spellStart"/>
      <w:r w:rsidRPr="00B86B0B">
        <w:rPr>
          <w:rFonts w:ascii="Times New Roman" w:eastAsia="Times New Roman" w:hAnsi="Times New Roman" w:cs="Times New Roman"/>
          <w:sz w:val="24"/>
          <w:szCs w:val="24"/>
          <w:lang w:val="hr-HR"/>
        </w:rPr>
        <w:t>Gender</w:t>
      </w:r>
      <w:proofErr w:type="spellEnd"/>
      <w:r w:rsidRPr="00B86B0B">
        <w:rPr>
          <w:rFonts w:ascii="Times New Roman" w:eastAsia="Times New Roman" w:hAnsi="Times New Roman" w:cs="Times New Roman"/>
          <w:sz w:val="24"/>
          <w:szCs w:val="24"/>
          <w:lang w:val="hr-HR"/>
        </w:rPr>
        <w:t xml:space="preserve"> </w:t>
      </w:r>
      <w:proofErr w:type="spellStart"/>
      <w:r w:rsidRPr="00B86B0B">
        <w:rPr>
          <w:rFonts w:ascii="Times New Roman" w:eastAsia="Times New Roman" w:hAnsi="Times New Roman" w:cs="Times New Roman"/>
          <w:sz w:val="24"/>
          <w:szCs w:val="24"/>
          <w:lang w:val="hr-HR"/>
        </w:rPr>
        <w:t>Based</w:t>
      </w:r>
      <w:proofErr w:type="spellEnd"/>
      <w:r w:rsidRPr="00B86B0B">
        <w:rPr>
          <w:rFonts w:ascii="Times New Roman" w:eastAsia="Times New Roman" w:hAnsi="Times New Roman" w:cs="Times New Roman"/>
          <w:sz w:val="24"/>
          <w:szCs w:val="24"/>
          <w:lang w:val="hr-HR"/>
        </w:rPr>
        <w:t xml:space="preserve"> </w:t>
      </w:r>
      <w:proofErr w:type="spellStart"/>
      <w:r w:rsidRPr="00B86B0B">
        <w:rPr>
          <w:rFonts w:ascii="Times New Roman" w:eastAsia="Times New Roman" w:hAnsi="Times New Roman" w:cs="Times New Roman"/>
          <w:sz w:val="24"/>
          <w:szCs w:val="24"/>
          <w:lang w:val="hr-HR"/>
        </w:rPr>
        <w:t>Violence</w:t>
      </w:r>
      <w:proofErr w:type="spellEnd"/>
      <w:r w:rsidRPr="00B86B0B">
        <w:rPr>
          <w:rFonts w:ascii="Times New Roman" w:eastAsia="Times New Roman" w:hAnsi="Times New Roman" w:cs="Times New Roman"/>
          <w:sz w:val="24"/>
          <w:szCs w:val="24"/>
          <w:lang w:val="hr-HR"/>
        </w:rPr>
        <w:t>“ održanog 24. rujna 2020. godine, organiziran od strane Ministarstva obrazovanja i zapošljavanja Malte u suradnji s Povjerenicom za rodno uvjetovano nasilje i nasilje u obitelji, Jedinicom za podršku žrtvama te nevladinom udrugom SOS Malta.</w:t>
      </w:r>
    </w:p>
    <w:p w14:paraId="278E2201" w14:textId="77777777" w:rsidR="00AC667A" w:rsidRPr="00B86B0B" w:rsidRDefault="00A32F3D">
      <w:pPr>
        <w:numPr>
          <w:ilvl w:val="0"/>
          <w:numId w:val="3"/>
        </w:numPr>
        <w:spacing w:after="200" w:line="360" w:lineRule="auto"/>
        <w:jc w:val="both"/>
        <w:rPr>
          <w:rFonts w:ascii="Times New Roman" w:eastAsia="Times New Roman" w:hAnsi="Times New Roman" w:cs="Times New Roman"/>
          <w:sz w:val="24"/>
          <w:szCs w:val="24"/>
          <w:lang w:val="hr-HR"/>
        </w:rPr>
      </w:pPr>
      <w:proofErr w:type="spellStart"/>
      <w:r w:rsidRPr="00B86B0B">
        <w:rPr>
          <w:rFonts w:ascii="Times New Roman" w:eastAsia="Times New Roman" w:hAnsi="Times New Roman" w:cs="Times New Roman"/>
          <w:sz w:val="24"/>
          <w:szCs w:val="24"/>
          <w:lang w:val="hr-HR"/>
        </w:rPr>
        <w:t>Webinar</w:t>
      </w:r>
      <w:proofErr w:type="spellEnd"/>
      <w:r w:rsidRPr="00B86B0B">
        <w:rPr>
          <w:rFonts w:ascii="Times New Roman" w:eastAsia="Times New Roman" w:hAnsi="Times New Roman" w:cs="Times New Roman"/>
          <w:sz w:val="24"/>
          <w:szCs w:val="24"/>
          <w:lang w:val="hr-HR"/>
        </w:rPr>
        <w:t xml:space="preserve"> „</w:t>
      </w:r>
      <w:proofErr w:type="spellStart"/>
      <w:r w:rsidRPr="00B86B0B">
        <w:rPr>
          <w:rFonts w:ascii="Times New Roman" w:eastAsia="Times New Roman" w:hAnsi="Times New Roman" w:cs="Times New Roman"/>
          <w:sz w:val="24"/>
          <w:szCs w:val="24"/>
          <w:lang w:val="hr-HR"/>
        </w:rPr>
        <w:t>Reimaging</w:t>
      </w:r>
      <w:proofErr w:type="spellEnd"/>
      <w:r w:rsidRPr="00B86B0B">
        <w:rPr>
          <w:rFonts w:ascii="Times New Roman" w:eastAsia="Times New Roman" w:hAnsi="Times New Roman" w:cs="Times New Roman"/>
          <w:sz w:val="24"/>
          <w:szCs w:val="24"/>
          <w:lang w:val="hr-HR"/>
        </w:rPr>
        <w:t xml:space="preserve"> care </w:t>
      </w:r>
      <w:proofErr w:type="spellStart"/>
      <w:r w:rsidRPr="00B86B0B">
        <w:rPr>
          <w:rFonts w:ascii="Times New Roman" w:eastAsia="Times New Roman" w:hAnsi="Times New Roman" w:cs="Times New Roman"/>
          <w:sz w:val="24"/>
          <w:szCs w:val="24"/>
          <w:lang w:val="hr-HR"/>
        </w:rPr>
        <w:t>policies</w:t>
      </w:r>
      <w:proofErr w:type="spellEnd"/>
      <w:r w:rsidRPr="00B86B0B">
        <w:rPr>
          <w:rFonts w:ascii="Times New Roman" w:eastAsia="Times New Roman" w:hAnsi="Times New Roman" w:cs="Times New Roman"/>
          <w:sz w:val="24"/>
          <w:szCs w:val="24"/>
          <w:lang w:val="hr-HR"/>
        </w:rPr>
        <w:t xml:space="preserve"> </w:t>
      </w:r>
      <w:proofErr w:type="spellStart"/>
      <w:r w:rsidRPr="00B86B0B">
        <w:rPr>
          <w:rFonts w:ascii="Times New Roman" w:eastAsia="Times New Roman" w:hAnsi="Times New Roman" w:cs="Times New Roman"/>
          <w:sz w:val="24"/>
          <w:szCs w:val="24"/>
          <w:lang w:val="hr-HR"/>
        </w:rPr>
        <w:t>in</w:t>
      </w:r>
      <w:proofErr w:type="spellEnd"/>
      <w:r w:rsidRPr="00B86B0B">
        <w:rPr>
          <w:rFonts w:ascii="Times New Roman" w:eastAsia="Times New Roman" w:hAnsi="Times New Roman" w:cs="Times New Roman"/>
          <w:sz w:val="24"/>
          <w:szCs w:val="24"/>
          <w:lang w:val="hr-HR"/>
        </w:rPr>
        <w:t xml:space="preserve"> </w:t>
      </w:r>
      <w:proofErr w:type="spellStart"/>
      <w:r w:rsidRPr="00B86B0B">
        <w:rPr>
          <w:rFonts w:ascii="Times New Roman" w:eastAsia="Times New Roman" w:hAnsi="Times New Roman" w:cs="Times New Roman"/>
          <w:sz w:val="24"/>
          <w:szCs w:val="24"/>
          <w:lang w:val="hr-HR"/>
        </w:rPr>
        <w:t>South-Eastern</w:t>
      </w:r>
      <w:proofErr w:type="spellEnd"/>
      <w:r w:rsidRPr="00B86B0B">
        <w:rPr>
          <w:rFonts w:ascii="Times New Roman" w:eastAsia="Times New Roman" w:hAnsi="Times New Roman" w:cs="Times New Roman"/>
          <w:sz w:val="24"/>
          <w:szCs w:val="24"/>
          <w:lang w:val="hr-HR"/>
        </w:rPr>
        <w:t xml:space="preserve"> Europe </w:t>
      </w:r>
      <w:proofErr w:type="spellStart"/>
      <w:r w:rsidRPr="00B86B0B">
        <w:rPr>
          <w:rFonts w:ascii="Times New Roman" w:eastAsia="Times New Roman" w:hAnsi="Times New Roman" w:cs="Times New Roman"/>
          <w:sz w:val="24"/>
          <w:szCs w:val="24"/>
          <w:lang w:val="hr-HR"/>
        </w:rPr>
        <w:t>and</w:t>
      </w:r>
      <w:proofErr w:type="spellEnd"/>
      <w:r w:rsidRPr="00B86B0B">
        <w:rPr>
          <w:rFonts w:ascii="Times New Roman" w:eastAsia="Times New Roman" w:hAnsi="Times New Roman" w:cs="Times New Roman"/>
          <w:sz w:val="24"/>
          <w:szCs w:val="24"/>
          <w:lang w:val="hr-HR"/>
        </w:rPr>
        <w:t xml:space="preserve"> </w:t>
      </w:r>
      <w:proofErr w:type="spellStart"/>
      <w:r w:rsidRPr="00B86B0B">
        <w:rPr>
          <w:rFonts w:ascii="Times New Roman" w:eastAsia="Times New Roman" w:hAnsi="Times New Roman" w:cs="Times New Roman"/>
          <w:sz w:val="24"/>
          <w:szCs w:val="24"/>
          <w:lang w:val="hr-HR"/>
        </w:rPr>
        <w:t>beyond</w:t>
      </w:r>
      <w:proofErr w:type="spellEnd"/>
      <w:r w:rsidRPr="00B86B0B">
        <w:rPr>
          <w:rFonts w:ascii="Times New Roman" w:eastAsia="Times New Roman" w:hAnsi="Times New Roman" w:cs="Times New Roman"/>
          <w:sz w:val="24"/>
          <w:szCs w:val="24"/>
          <w:lang w:val="hr-HR"/>
        </w:rPr>
        <w:t xml:space="preserve">“, održan 25. studenog, u sklopu projekta </w:t>
      </w:r>
      <w:proofErr w:type="spellStart"/>
      <w:r w:rsidRPr="00B86B0B">
        <w:rPr>
          <w:rFonts w:ascii="Times New Roman" w:eastAsia="Times New Roman" w:hAnsi="Times New Roman" w:cs="Times New Roman"/>
          <w:sz w:val="24"/>
          <w:szCs w:val="24"/>
          <w:lang w:val="hr-HR"/>
        </w:rPr>
        <w:t>InCare</w:t>
      </w:r>
      <w:proofErr w:type="spellEnd"/>
      <w:r w:rsidRPr="00B86B0B">
        <w:rPr>
          <w:rFonts w:ascii="Times New Roman" w:eastAsia="Times New Roman" w:hAnsi="Times New Roman" w:cs="Times New Roman"/>
          <w:sz w:val="24"/>
          <w:szCs w:val="24"/>
          <w:lang w:val="hr-HR"/>
        </w:rPr>
        <w:t xml:space="preserve"> i u organizaciji Odjela za socijalnu politiku i </w:t>
      </w:r>
      <w:r w:rsidRPr="00B86B0B">
        <w:rPr>
          <w:rFonts w:ascii="Times New Roman" w:eastAsia="Times New Roman" w:hAnsi="Times New Roman" w:cs="Times New Roman"/>
          <w:sz w:val="24"/>
          <w:szCs w:val="24"/>
          <w:lang w:val="hr-HR"/>
        </w:rPr>
        <w:lastRenderedPageBreak/>
        <w:t xml:space="preserve">intervenciju Sveučilišta </w:t>
      </w:r>
      <w:proofErr w:type="spellStart"/>
      <w:r w:rsidRPr="00B86B0B">
        <w:rPr>
          <w:rFonts w:ascii="Times New Roman" w:eastAsia="Times New Roman" w:hAnsi="Times New Roman" w:cs="Times New Roman"/>
          <w:sz w:val="24"/>
          <w:szCs w:val="24"/>
          <w:lang w:val="hr-HR"/>
        </w:rPr>
        <w:t>Oxford</w:t>
      </w:r>
      <w:proofErr w:type="spellEnd"/>
      <w:r w:rsidRPr="00B86B0B">
        <w:rPr>
          <w:rFonts w:ascii="Times New Roman" w:eastAsia="Times New Roman" w:hAnsi="Times New Roman" w:cs="Times New Roman"/>
          <w:sz w:val="26"/>
          <w:szCs w:val="26"/>
          <w:lang w:val="hr-HR"/>
        </w:rPr>
        <w:t xml:space="preserve">. </w:t>
      </w:r>
      <w:proofErr w:type="spellStart"/>
      <w:r w:rsidRPr="00B86B0B">
        <w:rPr>
          <w:rFonts w:ascii="Times New Roman" w:eastAsia="Times New Roman" w:hAnsi="Times New Roman" w:cs="Times New Roman"/>
          <w:sz w:val="24"/>
          <w:szCs w:val="24"/>
          <w:lang w:val="hr-HR"/>
        </w:rPr>
        <w:t>Webinar</w:t>
      </w:r>
      <w:proofErr w:type="spellEnd"/>
      <w:r w:rsidRPr="00B86B0B">
        <w:rPr>
          <w:rFonts w:ascii="Times New Roman" w:eastAsia="Times New Roman" w:hAnsi="Times New Roman" w:cs="Times New Roman"/>
          <w:sz w:val="24"/>
          <w:szCs w:val="24"/>
          <w:lang w:val="hr-HR"/>
        </w:rPr>
        <w:t xml:space="preserve"> je dio </w:t>
      </w:r>
      <w:proofErr w:type="spellStart"/>
      <w:r w:rsidRPr="00B86B0B">
        <w:rPr>
          <w:rFonts w:ascii="Times New Roman" w:eastAsia="Times New Roman" w:hAnsi="Times New Roman" w:cs="Times New Roman"/>
          <w:sz w:val="24"/>
          <w:szCs w:val="24"/>
          <w:lang w:val="hr-HR"/>
        </w:rPr>
        <w:t>InCare</w:t>
      </w:r>
      <w:proofErr w:type="spellEnd"/>
      <w:r w:rsidRPr="00B86B0B">
        <w:rPr>
          <w:rFonts w:ascii="Times New Roman" w:eastAsia="Times New Roman" w:hAnsi="Times New Roman" w:cs="Times New Roman"/>
          <w:sz w:val="24"/>
          <w:szCs w:val="24"/>
          <w:lang w:val="hr-HR"/>
        </w:rPr>
        <w:t xml:space="preserve"> projekta pod nazivom „Društvene i rodne nejednakosti u pogledu skrbi: politike skrbi o djeci i roditeljske prakse u post – jugoslavenskim zemljama i uloga </w:t>
      </w:r>
      <w:proofErr w:type="spellStart"/>
      <w:r w:rsidRPr="00B86B0B">
        <w:rPr>
          <w:rFonts w:ascii="Times New Roman" w:eastAsia="Times New Roman" w:hAnsi="Times New Roman" w:cs="Times New Roman"/>
          <w:sz w:val="24"/>
          <w:szCs w:val="24"/>
          <w:lang w:val="hr-HR"/>
        </w:rPr>
        <w:t>policy</w:t>
      </w:r>
      <w:proofErr w:type="spellEnd"/>
      <w:r w:rsidRPr="00B86B0B">
        <w:rPr>
          <w:rFonts w:ascii="Times New Roman" w:eastAsia="Times New Roman" w:hAnsi="Times New Roman" w:cs="Times New Roman"/>
          <w:sz w:val="24"/>
          <w:szCs w:val="24"/>
          <w:lang w:val="hr-HR"/>
        </w:rPr>
        <w:t xml:space="preserve"> ideja“ financiranog od strane EU - program </w:t>
      </w:r>
      <w:proofErr w:type="spellStart"/>
      <w:r w:rsidRPr="00B86B0B">
        <w:rPr>
          <w:rFonts w:ascii="Times New Roman" w:eastAsia="Times New Roman" w:hAnsi="Times New Roman" w:cs="Times New Roman"/>
          <w:sz w:val="24"/>
          <w:szCs w:val="24"/>
          <w:lang w:val="hr-HR"/>
        </w:rPr>
        <w:t>Horizon</w:t>
      </w:r>
      <w:proofErr w:type="spellEnd"/>
      <w:r w:rsidRPr="00B86B0B">
        <w:rPr>
          <w:rFonts w:ascii="Times New Roman" w:eastAsia="Times New Roman" w:hAnsi="Times New Roman" w:cs="Times New Roman"/>
          <w:sz w:val="24"/>
          <w:szCs w:val="24"/>
          <w:lang w:val="hr-HR"/>
        </w:rPr>
        <w:t xml:space="preserve"> 2020., a njegov cilj je bio utvrditi sliku stanja u području formalne i neformalne skrbi u skrbi za djecu i odrasle osobe ovisne o tuđoj skrbi na području regije.</w:t>
      </w:r>
    </w:p>
    <w:p w14:paraId="3410E1A6" w14:textId="77777777" w:rsidR="00AC667A" w:rsidRPr="00B86B0B" w:rsidRDefault="00AC667A">
      <w:pPr>
        <w:spacing w:before="240" w:after="200" w:line="360" w:lineRule="auto"/>
        <w:ind w:left="720"/>
        <w:jc w:val="both"/>
        <w:rPr>
          <w:rFonts w:ascii="Times New Roman" w:eastAsia="Times New Roman" w:hAnsi="Times New Roman" w:cs="Times New Roman"/>
          <w:sz w:val="24"/>
          <w:szCs w:val="24"/>
          <w:lang w:val="hr-HR"/>
        </w:rPr>
      </w:pPr>
    </w:p>
    <w:p w14:paraId="06AD60E5" w14:textId="77777777" w:rsidR="00AC667A" w:rsidRPr="00147915" w:rsidRDefault="00A32F3D">
      <w:pPr>
        <w:pStyle w:val="Heading1"/>
        <w:spacing w:before="240" w:after="200" w:line="360" w:lineRule="auto"/>
        <w:jc w:val="both"/>
        <w:rPr>
          <w:rFonts w:ascii="Times New Roman" w:hAnsi="Times New Roman" w:cs="Times New Roman"/>
          <w:b/>
          <w:sz w:val="28"/>
          <w:szCs w:val="28"/>
          <w:lang w:val="hr-HR"/>
        </w:rPr>
      </w:pPr>
      <w:bookmarkStart w:id="31" w:name="_dv1litpwvqg" w:colFirst="0" w:colLast="0"/>
      <w:bookmarkEnd w:id="31"/>
      <w:r w:rsidRPr="00147915">
        <w:rPr>
          <w:rFonts w:ascii="Times New Roman" w:hAnsi="Times New Roman" w:cs="Times New Roman"/>
          <w:b/>
          <w:sz w:val="28"/>
          <w:szCs w:val="28"/>
          <w:lang w:val="hr-HR"/>
        </w:rPr>
        <w:t>6. UVOĐENJE PERSPEKTIVE RAVNOPRAVNOSTI SPOLOVA U JAVNE POLITIKE</w:t>
      </w:r>
    </w:p>
    <w:p w14:paraId="50F4CF0C" w14:textId="77777777" w:rsidR="00AC667A" w:rsidRPr="00B86B0B" w:rsidRDefault="00A32F3D" w:rsidP="00A576E2">
      <w:pPr>
        <w:shd w:val="clear" w:color="auto" w:fill="FFFFFF"/>
        <w:spacing w:before="240" w:after="240" w:line="360" w:lineRule="auto"/>
        <w:ind w:firstLine="720"/>
        <w:jc w:val="both"/>
        <w:rPr>
          <w:rFonts w:ascii="Times New Roman" w:eastAsia="Times New Roman" w:hAnsi="Times New Roman" w:cs="Times New Roman"/>
          <w:sz w:val="24"/>
          <w:szCs w:val="24"/>
          <w:highlight w:val="white"/>
          <w:lang w:val="hr-HR"/>
        </w:rPr>
      </w:pPr>
      <w:bookmarkStart w:id="32" w:name="_nblv4ant8kr6" w:colFirst="0" w:colLast="0"/>
      <w:bookmarkEnd w:id="32"/>
      <w:r w:rsidRPr="00B86B0B">
        <w:rPr>
          <w:rFonts w:ascii="Times New Roman" w:eastAsia="Times New Roman" w:hAnsi="Times New Roman" w:cs="Times New Roman"/>
          <w:sz w:val="24"/>
          <w:szCs w:val="24"/>
          <w:highlight w:val="white"/>
          <w:lang w:val="hr-HR"/>
        </w:rPr>
        <w:t xml:space="preserve">URS je preveo na hrvatski jezik </w:t>
      </w:r>
      <w:r w:rsidRPr="00B86B0B">
        <w:rPr>
          <w:rFonts w:ascii="Times New Roman" w:eastAsia="Times New Roman" w:hAnsi="Times New Roman" w:cs="Times New Roman"/>
          <w:i/>
          <w:sz w:val="24"/>
          <w:szCs w:val="24"/>
          <w:highlight w:val="white"/>
          <w:lang w:val="hr-HR"/>
        </w:rPr>
        <w:t xml:space="preserve">Europsku povelju o ravnopravnosti žena i muškaraca na lokalnoj razini, </w:t>
      </w:r>
      <w:r w:rsidRPr="00B86B0B">
        <w:rPr>
          <w:rFonts w:ascii="Times New Roman" w:eastAsia="Times New Roman" w:hAnsi="Times New Roman" w:cs="Times New Roman"/>
          <w:sz w:val="24"/>
          <w:szCs w:val="24"/>
          <w:highlight w:val="white"/>
          <w:lang w:val="hr-HR"/>
        </w:rPr>
        <w:t>objavio ju na svojim internetskim stranicama te tijekom godine u više navrata komunicirao sa županijskim povjerenstvima o njihovoj savjetodavnoj ulozi u izradi Akcijskih planova za primjenu Europske povelje te metodologiji rada na predmetnom dokumentu. Europsku povelju je potpisalo 17 hrvatskih županija i 14 gradova, ali Akcijski plan za njenu provedbu donijela su do kraja 2020. tek dva grada te je ovo zasigurno tema čijoj će realizaciji  URS pružati podršku i u narednom razdoblju, osobito zbog činjenice da će, nakon provedenih lokalnih izbora, sastav županijskih povjerenstava za ravnopravnost spolova biti vjerojatno promijenjen.</w:t>
      </w:r>
    </w:p>
    <w:p w14:paraId="583FC047" w14:textId="5442285B" w:rsidR="00AC667A" w:rsidRPr="00B86B0B" w:rsidRDefault="00A32F3D" w:rsidP="00A576E2">
      <w:pPr>
        <w:shd w:val="clear" w:color="auto" w:fill="FFFFFF"/>
        <w:spacing w:after="280" w:line="360" w:lineRule="auto"/>
        <w:ind w:firstLine="720"/>
        <w:jc w:val="both"/>
        <w:rPr>
          <w:rFonts w:ascii="Times New Roman" w:eastAsia="Times New Roman" w:hAnsi="Times New Roman" w:cs="Times New Roman"/>
          <w:sz w:val="24"/>
          <w:szCs w:val="24"/>
          <w:highlight w:val="white"/>
          <w:lang w:val="hr-HR"/>
        </w:rPr>
      </w:pPr>
      <w:bookmarkStart w:id="33" w:name="_8ntjfan18dbu" w:colFirst="0" w:colLast="0"/>
      <w:bookmarkEnd w:id="33"/>
      <w:r w:rsidRPr="00B86B0B">
        <w:rPr>
          <w:rFonts w:ascii="Times New Roman" w:eastAsia="Times New Roman" w:hAnsi="Times New Roman" w:cs="Times New Roman"/>
          <w:sz w:val="24"/>
          <w:szCs w:val="24"/>
          <w:highlight w:val="white"/>
          <w:lang w:val="hr-HR"/>
        </w:rPr>
        <w:t>Posebni zakoni kojima se pojedini poslovi ureda državne uprave povjeravaju županijama stupili su na snagu 1. siječnja 2020. godine pa su mnogi zaposlenici/e ureda državne uprave koji su  temeljem ZORS-a bili imenovani u status koordinatora/</w:t>
      </w:r>
      <w:proofErr w:type="spellStart"/>
      <w:r w:rsidRPr="00B86B0B">
        <w:rPr>
          <w:rFonts w:ascii="Times New Roman" w:eastAsia="Times New Roman" w:hAnsi="Times New Roman" w:cs="Times New Roman"/>
          <w:sz w:val="24"/>
          <w:szCs w:val="24"/>
          <w:highlight w:val="white"/>
          <w:lang w:val="hr-HR"/>
        </w:rPr>
        <w:t>ica</w:t>
      </w:r>
      <w:proofErr w:type="spellEnd"/>
      <w:r w:rsidRPr="00B86B0B">
        <w:rPr>
          <w:rFonts w:ascii="Times New Roman" w:eastAsia="Times New Roman" w:hAnsi="Times New Roman" w:cs="Times New Roman"/>
          <w:sz w:val="24"/>
          <w:szCs w:val="24"/>
          <w:highlight w:val="white"/>
          <w:lang w:val="hr-HR"/>
        </w:rPr>
        <w:t xml:space="preserve"> za ravnopravnost spolova uputili upite URS-u o prestanku ili nastavljanju poslova koordinatora na novim radnim mjestima u županiji. URS se obratio Ministarstvu pravosuđa i uprave (dalje: MPU) i Uredu za zakonodavstvo Vlade Republike Hrvatske te je odgovor od MPU-a potvrdio da se funkcija koordinatora za ravnopravnost spolova ne nalazi u opisu poslova zaposlenih u županijama.  Na županijskim razinama za ravnopravnost spolova  zadužena su samo županijska povjerenstva za ravnopravnost spolova koja su radno-savjetodavna tijela županijskih skupština, dok na izvršnoj razini nema obveze imenovanja osobe koja nadgleda provedbu ZORS i koordinira aktivnosti vezane za to područje.</w:t>
      </w:r>
    </w:p>
    <w:p w14:paraId="20C050BE" w14:textId="77777777" w:rsidR="00AC667A" w:rsidRPr="00B86B0B" w:rsidRDefault="00A32F3D" w:rsidP="00A576E2">
      <w:pPr>
        <w:shd w:val="clear" w:color="auto" w:fill="FFFFFF"/>
        <w:spacing w:after="280" w:line="360" w:lineRule="auto"/>
        <w:ind w:firstLine="720"/>
        <w:jc w:val="both"/>
        <w:rPr>
          <w:rFonts w:ascii="Times New Roman" w:eastAsia="Times New Roman" w:hAnsi="Times New Roman" w:cs="Times New Roman"/>
          <w:sz w:val="24"/>
          <w:szCs w:val="24"/>
          <w:highlight w:val="white"/>
          <w:lang w:val="hr-HR"/>
        </w:rPr>
      </w:pPr>
      <w:r w:rsidRPr="00B86B0B">
        <w:rPr>
          <w:rFonts w:ascii="Times New Roman" w:eastAsia="Times New Roman" w:hAnsi="Times New Roman" w:cs="Times New Roman"/>
          <w:sz w:val="24"/>
          <w:szCs w:val="24"/>
          <w:highlight w:val="white"/>
          <w:lang w:val="hr-HR"/>
        </w:rPr>
        <w:lastRenderedPageBreak/>
        <w:t>S obzirom na preustroj pojedinih tijela državne uprave nakon parlamentarnih izbora, temeljem članka 18. ZORS-a (Narodne novine br. 82/08, 69/17) URS je zatražio od svih tijela državne uprave da ili potvrde ranije imenovane koordinatore/</w:t>
      </w:r>
      <w:proofErr w:type="spellStart"/>
      <w:r w:rsidRPr="00B86B0B">
        <w:rPr>
          <w:rFonts w:ascii="Times New Roman" w:eastAsia="Times New Roman" w:hAnsi="Times New Roman" w:cs="Times New Roman"/>
          <w:sz w:val="24"/>
          <w:szCs w:val="24"/>
          <w:highlight w:val="white"/>
          <w:lang w:val="hr-HR"/>
        </w:rPr>
        <w:t>ice</w:t>
      </w:r>
      <w:proofErr w:type="spellEnd"/>
      <w:r w:rsidRPr="00B86B0B">
        <w:rPr>
          <w:rFonts w:ascii="Times New Roman" w:eastAsia="Times New Roman" w:hAnsi="Times New Roman" w:cs="Times New Roman"/>
          <w:sz w:val="24"/>
          <w:szCs w:val="24"/>
          <w:highlight w:val="white"/>
          <w:lang w:val="hr-HR"/>
        </w:rPr>
        <w:t xml:space="preserve"> za ravnopravnost spolova, ili imenuju novu osobu za tu funkciju. Sukladno članku 27. ZORS-a, koordinatori/</w:t>
      </w:r>
      <w:proofErr w:type="spellStart"/>
      <w:r w:rsidRPr="00B86B0B">
        <w:rPr>
          <w:rFonts w:ascii="Times New Roman" w:eastAsia="Times New Roman" w:hAnsi="Times New Roman" w:cs="Times New Roman"/>
          <w:sz w:val="24"/>
          <w:szCs w:val="24"/>
          <w:highlight w:val="white"/>
          <w:lang w:val="hr-HR"/>
        </w:rPr>
        <w:t>ice</w:t>
      </w:r>
      <w:proofErr w:type="spellEnd"/>
      <w:r w:rsidRPr="00B86B0B">
        <w:rPr>
          <w:rFonts w:ascii="Times New Roman" w:eastAsia="Times New Roman" w:hAnsi="Times New Roman" w:cs="Times New Roman"/>
          <w:sz w:val="24"/>
          <w:szCs w:val="24"/>
          <w:highlight w:val="white"/>
          <w:lang w:val="hr-HR"/>
        </w:rPr>
        <w:t xml:space="preserve"> u tijelima državne uprave su dužnosnici/e ili rukovodeći/e državni službenici/e  koje imenuje čelnik/</w:t>
      </w:r>
      <w:proofErr w:type="spellStart"/>
      <w:r w:rsidRPr="00B86B0B">
        <w:rPr>
          <w:rFonts w:ascii="Times New Roman" w:eastAsia="Times New Roman" w:hAnsi="Times New Roman" w:cs="Times New Roman"/>
          <w:sz w:val="24"/>
          <w:szCs w:val="24"/>
          <w:highlight w:val="white"/>
          <w:lang w:val="hr-HR"/>
        </w:rPr>
        <w:t>ca</w:t>
      </w:r>
      <w:proofErr w:type="spellEnd"/>
      <w:r w:rsidRPr="00B86B0B">
        <w:rPr>
          <w:rFonts w:ascii="Times New Roman" w:eastAsia="Times New Roman" w:hAnsi="Times New Roman" w:cs="Times New Roman"/>
          <w:sz w:val="24"/>
          <w:szCs w:val="24"/>
          <w:highlight w:val="white"/>
          <w:lang w:val="hr-HR"/>
        </w:rPr>
        <w:t xml:space="preserve"> tijela. Imenovanja su zaključno s 5. veljače 2021. godine zaprimljena od svih tijela te su uvrštena na internetske stranice URS-a.</w:t>
      </w:r>
    </w:p>
    <w:p w14:paraId="7847052F" w14:textId="01879050" w:rsidR="00AC667A" w:rsidRPr="00B86B0B" w:rsidRDefault="00A32F3D" w:rsidP="00A576E2">
      <w:pPr>
        <w:shd w:val="clear" w:color="auto" w:fill="FFFFFF"/>
        <w:spacing w:before="240" w:after="240" w:line="360" w:lineRule="auto"/>
        <w:ind w:firstLine="720"/>
        <w:jc w:val="both"/>
        <w:rPr>
          <w:rFonts w:ascii="Times New Roman" w:eastAsia="Times New Roman" w:hAnsi="Times New Roman" w:cs="Times New Roman"/>
          <w:sz w:val="24"/>
          <w:szCs w:val="24"/>
          <w:highlight w:val="white"/>
          <w:lang w:val="hr-HR"/>
        </w:rPr>
      </w:pPr>
      <w:bookmarkStart w:id="34" w:name="_kdmn4svix4mj" w:colFirst="0" w:colLast="0"/>
      <w:bookmarkEnd w:id="34"/>
      <w:r w:rsidRPr="00B86B0B">
        <w:rPr>
          <w:rFonts w:ascii="Times New Roman" w:eastAsia="Times New Roman" w:hAnsi="Times New Roman" w:cs="Times New Roman"/>
          <w:sz w:val="24"/>
          <w:szCs w:val="24"/>
          <w:highlight w:val="white"/>
          <w:lang w:val="hr-HR"/>
        </w:rPr>
        <w:t xml:space="preserve">Provedba članka 11. ZORS-a bila je predmetom revizije od strane Ureda za unutarnju reviziju 2019. godine te je dostavljen akt koji je u tu svrhu  izrađen i ažuriran zaključno s 31.12.2020. Većina odobrenih Planova djelovanja za promicanje i uspostavljanje ravnopravnosti spolova (dalje: Planovi djelovanja) rezultat su dobre komunikacije s </w:t>
      </w:r>
      <w:r w:rsidR="00A576E2">
        <w:rPr>
          <w:rFonts w:ascii="Times New Roman" w:eastAsia="Times New Roman" w:hAnsi="Times New Roman" w:cs="Times New Roman"/>
          <w:sz w:val="24"/>
          <w:szCs w:val="24"/>
          <w:highlight w:val="white"/>
          <w:lang w:val="hr-HR"/>
        </w:rPr>
        <w:t>URS.</w:t>
      </w:r>
      <w:r w:rsidRPr="00B86B0B">
        <w:rPr>
          <w:rFonts w:ascii="Times New Roman" w:eastAsia="Times New Roman" w:hAnsi="Times New Roman" w:cs="Times New Roman"/>
          <w:sz w:val="24"/>
          <w:szCs w:val="24"/>
          <w:highlight w:val="white"/>
          <w:lang w:val="hr-HR"/>
        </w:rPr>
        <w:t xml:space="preserve"> S ciljem postizanja kvalitete dokumenta, URS prosječno izradi barem dva mišljenja i preporuka na osnovu kojih, nositelji obveze izrade Planova djelovanja, korigiraju i nadopunjuju Plan djelovanja, pa završna verzija dostavljenog dokumenta svojom kvalitetom odgovara krite</w:t>
      </w:r>
      <w:r w:rsidR="00A576E2">
        <w:rPr>
          <w:rFonts w:ascii="Times New Roman" w:eastAsia="Times New Roman" w:hAnsi="Times New Roman" w:cs="Times New Roman"/>
          <w:sz w:val="24"/>
          <w:szCs w:val="24"/>
          <w:highlight w:val="white"/>
          <w:lang w:val="hr-HR"/>
        </w:rPr>
        <w:t>r</w:t>
      </w:r>
      <w:r w:rsidRPr="00B86B0B">
        <w:rPr>
          <w:rFonts w:ascii="Times New Roman" w:eastAsia="Times New Roman" w:hAnsi="Times New Roman" w:cs="Times New Roman"/>
          <w:sz w:val="24"/>
          <w:szCs w:val="24"/>
          <w:highlight w:val="white"/>
          <w:lang w:val="hr-HR"/>
        </w:rPr>
        <w:t>ijima za odobravanje. Svim koordinatorima/</w:t>
      </w:r>
      <w:proofErr w:type="spellStart"/>
      <w:r w:rsidRPr="00B86B0B">
        <w:rPr>
          <w:rFonts w:ascii="Times New Roman" w:eastAsia="Times New Roman" w:hAnsi="Times New Roman" w:cs="Times New Roman"/>
          <w:sz w:val="24"/>
          <w:szCs w:val="24"/>
          <w:highlight w:val="white"/>
          <w:lang w:val="hr-HR"/>
        </w:rPr>
        <w:t>cama</w:t>
      </w:r>
      <w:proofErr w:type="spellEnd"/>
      <w:r w:rsidRPr="00B86B0B">
        <w:rPr>
          <w:rFonts w:ascii="Times New Roman" w:eastAsia="Times New Roman" w:hAnsi="Times New Roman" w:cs="Times New Roman"/>
          <w:sz w:val="24"/>
          <w:szCs w:val="24"/>
          <w:highlight w:val="white"/>
          <w:lang w:val="hr-HR"/>
        </w:rPr>
        <w:t xml:space="preserve"> za ravnopravnost spolova u tijelima državne uprave dostavljene su ažurirane Smjernice za izradu Planova djelovanja za promicanje i uspostavljanje ravnopravnosti spolova (dalje: Smjernice), a tvrtkama u pretežitom vlasništvu Republike Hrvatske, Smjernice se dostavljaju na zahtjev. Većina obveznika izrade Planova djelovanja tražila je u razdoblju od 2017. do 2020. godine odgodu izrade dokumenta jer je uvrštavanje mjera iz  Nacionalne politike za ravnopravnost spolova obvezan sastavni dio Planova djelovanja. Nakon usvajanja novog Nacionalnog plana za ravnopravnost spolova za razdoblje 2021. do 2027.  URS će svim obveznicima izrade Planova djelovanja poslati podsjetnik o obvezi temeljem članka 11. ZORS-a. Iako je nekoliko tijela državne uprave započelo s radom na izradi Planova djelovanja te </w:t>
      </w:r>
      <w:r w:rsidR="00A576E2">
        <w:rPr>
          <w:rFonts w:ascii="Times New Roman" w:eastAsia="Times New Roman" w:hAnsi="Times New Roman" w:cs="Times New Roman"/>
          <w:sz w:val="24"/>
          <w:szCs w:val="24"/>
          <w:highlight w:val="white"/>
          <w:lang w:val="hr-HR"/>
        </w:rPr>
        <w:t xml:space="preserve">se </w:t>
      </w:r>
      <w:r w:rsidRPr="00B86B0B">
        <w:rPr>
          <w:rFonts w:ascii="Times New Roman" w:eastAsia="Times New Roman" w:hAnsi="Times New Roman" w:cs="Times New Roman"/>
          <w:sz w:val="24"/>
          <w:szCs w:val="24"/>
          <w:highlight w:val="white"/>
          <w:lang w:val="hr-HR"/>
        </w:rPr>
        <w:t xml:space="preserve">konzultiralo </w:t>
      </w:r>
      <w:r w:rsidR="00A576E2">
        <w:rPr>
          <w:rFonts w:ascii="Times New Roman" w:eastAsia="Times New Roman" w:hAnsi="Times New Roman" w:cs="Times New Roman"/>
          <w:sz w:val="24"/>
          <w:szCs w:val="24"/>
          <w:highlight w:val="white"/>
          <w:lang w:val="hr-HR"/>
        </w:rPr>
        <w:t xml:space="preserve"> sa </w:t>
      </w:r>
      <w:r w:rsidRPr="00B86B0B">
        <w:rPr>
          <w:rFonts w:ascii="Times New Roman" w:eastAsia="Times New Roman" w:hAnsi="Times New Roman" w:cs="Times New Roman"/>
          <w:sz w:val="24"/>
          <w:szCs w:val="24"/>
          <w:highlight w:val="white"/>
          <w:lang w:val="hr-HR"/>
        </w:rPr>
        <w:t>URS o njegovom sadržaju, u 2020. godini ni jednom tijelu, od 28 tijela državne uprave (16 ministarstava i 12 državnih upravnih organizacija) nije odobren Plan djelovanja. Isto se odnosi i na  34 poduzeća  u pretežitom vlasništvu države.</w:t>
      </w:r>
    </w:p>
    <w:p w14:paraId="579EE378" w14:textId="48B7FEBD" w:rsidR="00AC667A" w:rsidRPr="00B86B0B" w:rsidRDefault="00A32F3D">
      <w:pPr>
        <w:shd w:val="clear" w:color="auto" w:fill="FFFFFF"/>
        <w:spacing w:after="280" w:line="360" w:lineRule="auto"/>
        <w:jc w:val="both"/>
        <w:rPr>
          <w:rFonts w:ascii="Times New Roman" w:eastAsia="Times New Roman" w:hAnsi="Times New Roman" w:cs="Times New Roman"/>
          <w:sz w:val="24"/>
          <w:szCs w:val="24"/>
          <w:highlight w:val="white"/>
          <w:lang w:val="hr-HR"/>
        </w:rPr>
      </w:pPr>
      <w:r w:rsidRPr="00B86B0B">
        <w:rPr>
          <w:rFonts w:ascii="Times New Roman" w:eastAsia="Times New Roman" w:hAnsi="Times New Roman" w:cs="Times New Roman"/>
          <w:sz w:val="24"/>
          <w:szCs w:val="24"/>
          <w:highlight w:val="white"/>
          <w:lang w:val="hr-HR"/>
        </w:rPr>
        <w:t>Ističemo i da je 2019. godine URS tražio od Pravobraniteljice za ravnopravnost spolova, Ureda za zakonodavstvo i MDOMSP-a tumačenje članka 34. ZORS-a s ciljem utvrđivanja nadležnosti za pokretanje postupka prekršajne prijave za tijela koja nisu izvršila obvezu izrade Planova djelovanja. Očekuje se da novi koordinatori/</w:t>
      </w:r>
      <w:proofErr w:type="spellStart"/>
      <w:r w:rsidRPr="00B86B0B">
        <w:rPr>
          <w:rFonts w:ascii="Times New Roman" w:eastAsia="Times New Roman" w:hAnsi="Times New Roman" w:cs="Times New Roman"/>
          <w:sz w:val="24"/>
          <w:szCs w:val="24"/>
          <w:highlight w:val="white"/>
          <w:lang w:val="hr-HR"/>
        </w:rPr>
        <w:t>ce</w:t>
      </w:r>
      <w:proofErr w:type="spellEnd"/>
      <w:r w:rsidRPr="00B86B0B">
        <w:rPr>
          <w:rFonts w:ascii="Times New Roman" w:eastAsia="Times New Roman" w:hAnsi="Times New Roman" w:cs="Times New Roman"/>
          <w:sz w:val="24"/>
          <w:szCs w:val="24"/>
          <w:highlight w:val="white"/>
          <w:lang w:val="hr-HR"/>
        </w:rPr>
        <w:t xml:space="preserve"> ili ranije potvrđeni koordinatori/</w:t>
      </w:r>
      <w:proofErr w:type="spellStart"/>
      <w:r w:rsidRPr="00B86B0B">
        <w:rPr>
          <w:rFonts w:ascii="Times New Roman" w:eastAsia="Times New Roman" w:hAnsi="Times New Roman" w:cs="Times New Roman"/>
          <w:sz w:val="24"/>
          <w:szCs w:val="24"/>
          <w:highlight w:val="white"/>
          <w:lang w:val="hr-HR"/>
        </w:rPr>
        <w:t>ce</w:t>
      </w:r>
      <w:proofErr w:type="spellEnd"/>
      <w:r w:rsidRPr="00B86B0B">
        <w:rPr>
          <w:rFonts w:ascii="Times New Roman" w:eastAsia="Times New Roman" w:hAnsi="Times New Roman" w:cs="Times New Roman"/>
          <w:sz w:val="24"/>
          <w:szCs w:val="24"/>
          <w:highlight w:val="white"/>
          <w:lang w:val="hr-HR"/>
        </w:rPr>
        <w:t xml:space="preserve"> ubrzaju postupak donošenja Planova djelovanja</w:t>
      </w:r>
      <w:r w:rsidR="00A576E2">
        <w:rPr>
          <w:rFonts w:ascii="Times New Roman" w:eastAsia="Times New Roman" w:hAnsi="Times New Roman" w:cs="Times New Roman"/>
          <w:sz w:val="24"/>
          <w:szCs w:val="24"/>
          <w:highlight w:val="white"/>
          <w:lang w:val="hr-HR"/>
        </w:rPr>
        <w:t xml:space="preserve"> te</w:t>
      </w:r>
      <w:r w:rsidRPr="00B86B0B">
        <w:rPr>
          <w:rFonts w:ascii="Times New Roman" w:eastAsia="Times New Roman" w:hAnsi="Times New Roman" w:cs="Times New Roman"/>
          <w:sz w:val="24"/>
          <w:szCs w:val="24"/>
          <w:highlight w:val="white"/>
          <w:lang w:val="hr-HR"/>
        </w:rPr>
        <w:t xml:space="preserve"> da se dopunom ZORS-a jasnije propiše </w:t>
      </w:r>
      <w:r w:rsidRPr="00B86B0B">
        <w:rPr>
          <w:rFonts w:ascii="Times New Roman" w:eastAsia="Times New Roman" w:hAnsi="Times New Roman" w:cs="Times New Roman"/>
          <w:sz w:val="24"/>
          <w:szCs w:val="24"/>
          <w:highlight w:val="white"/>
          <w:lang w:val="hr-HR"/>
        </w:rPr>
        <w:lastRenderedPageBreak/>
        <w:t xml:space="preserve">nadležnost i način pokretanja postupka prekršajne prijave za tijela koja nisu donijela Planove djelovanja.  </w:t>
      </w:r>
    </w:p>
    <w:p w14:paraId="05895521" w14:textId="45248296" w:rsidR="00AC667A" w:rsidRPr="00F32A73" w:rsidRDefault="00147915">
      <w:pPr>
        <w:pStyle w:val="Heading2"/>
        <w:rPr>
          <w:rFonts w:ascii="Times New Roman" w:hAnsi="Times New Roman" w:cs="Times New Roman"/>
          <w:b/>
          <w:sz w:val="24"/>
          <w:szCs w:val="24"/>
          <w:lang w:val="hr-HR"/>
        </w:rPr>
      </w:pPr>
      <w:bookmarkStart w:id="35" w:name="_n0kgwekt2mv9" w:colFirst="0" w:colLast="0"/>
      <w:bookmarkEnd w:id="35"/>
      <w:r w:rsidRPr="00F32A73">
        <w:rPr>
          <w:rFonts w:ascii="Times New Roman" w:hAnsi="Times New Roman" w:cs="Times New Roman"/>
          <w:b/>
          <w:sz w:val="24"/>
          <w:szCs w:val="24"/>
          <w:lang w:val="hr-HR"/>
        </w:rPr>
        <w:t>6.1</w:t>
      </w:r>
      <w:r w:rsidR="00A32F3D" w:rsidRPr="00F32A73">
        <w:rPr>
          <w:rFonts w:ascii="Times New Roman" w:hAnsi="Times New Roman" w:cs="Times New Roman"/>
          <w:b/>
          <w:sz w:val="24"/>
          <w:szCs w:val="24"/>
          <w:lang w:val="hr-HR"/>
        </w:rPr>
        <w:t>. Upiti i predstavke građana</w:t>
      </w:r>
    </w:p>
    <w:p w14:paraId="00938100" w14:textId="77777777" w:rsidR="00AC667A" w:rsidRPr="00B86B0B" w:rsidRDefault="00AC667A">
      <w:pPr>
        <w:rPr>
          <w:lang w:val="hr-HR"/>
        </w:rPr>
      </w:pPr>
    </w:p>
    <w:p w14:paraId="35C87E58" w14:textId="77777777" w:rsidR="00AC667A" w:rsidRPr="00B86B0B" w:rsidRDefault="00A32F3D" w:rsidP="00FA0F0D">
      <w:pPr>
        <w:spacing w:before="240" w:after="240" w:line="360" w:lineRule="auto"/>
        <w:ind w:firstLine="720"/>
        <w:jc w:val="both"/>
        <w:rPr>
          <w:rFonts w:ascii="Times New Roman" w:eastAsia="Times New Roman" w:hAnsi="Times New Roman" w:cs="Times New Roman"/>
          <w:sz w:val="24"/>
          <w:szCs w:val="24"/>
          <w:lang w:val="hr-HR"/>
        </w:rPr>
      </w:pPr>
      <w:r w:rsidRPr="00B86B0B">
        <w:rPr>
          <w:rFonts w:ascii="Times New Roman" w:eastAsia="Times New Roman" w:hAnsi="Times New Roman" w:cs="Times New Roman"/>
          <w:sz w:val="24"/>
          <w:szCs w:val="24"/>
          <w:lang w:val="hr-HR"/>
        </w:rPr>
        <w:t>Tijekom izvještajnog razdoblja URS je zaprimio 23 predstavke građana vezano uz diskriminaciju temeljem spola. URS je postupao po 14 predstavki, jedanaest ih je, sukladno članku 18. stavku 2. točki 10. ZORS-a, proslijeđeno Pravobraniteljici za ravnopravnost spolova, jedna je proslijeđena Pučkoj pravobraniteljici, dvije Pravobraniteljici za djecu, četiri ministarstvu nadležnom za socijalnu politiku i o tome su obaviješteni podnositelji/</w:t>
      </w:r>
      <w:proofErr w:type="spellStart"/>
      <w:r w:rsidRPr="00B86B0B">
        <w:rPr>
          <w:rFonts w:ascii="Times New Roman" w:eastAsia="Times New Roman" w:hAnsi="Times New Roman" w:cs="Times New Roman"/>
          <w:sz w:val="24"/>
          <w:szCs w:val="24"/>
          <w:lang w:val="hr-HR"/>
        </w:rPr>
        <w:t>ice</w:t>
      </w:r>
      <w:proofErr w:type="spellEnd"/>
      <w:r w:rsidRPr="00B86B0B">
        <w:rPr>
          <w:rFonts w:ascii="Times New Roman" w:eastAsia="Times New Roman" w:hAnsi="Times New Roman" w:cs="Times New Roman"/>
          <w:sz w:val="24"/>
          <w:szCs w:val="24"/>
          <w:lang w:val="hr-HR"/>
        </w:rPr>
        <w:t xml:space="preserve"> predstavki, odnosno URS je obavijestio stranku kojem nadležnom tijelu se treba obratiti. Ostale predstavke već su bile proslijeđene nadležnim tijelima.</w:t>
      </w:r>
    </w:p>
    <w:p w14:paraId="67A3C94A" w14:textId="77777777" w:rsidR="00AC667A" w:rsidRPr="00B86B0B" w:rsidRDefault="00A32F3D">
      <w:pPr>
        <w:spacing w:before="240" w:after="240" w:line="360" w:lineRule="auto"/>
        <w:jc w:val="both"/>
        <w:rPr>
          <w:rFonts w:ascii="Times New Roman" w:eastAsia="Times New Roman" w:hAnsi="Times New Roman" w:cs="Times New Roman"/>
          <w:sz w:val="24"/>
          <w:szCs w:val="24"/>
          <w:lang w:val="hr-HR"/>
        </w:rPr>
      </w:pPr>
      <w:r w:rsidRPr="00B86B0B">
        <w:rPr>
          <w:rFonts w:ascii="Times New Roman" w:eastAsia="Times New Roman" w:hAnsi="Times New Roman" w:cs="Times New Roman"/>
          <w:sz w:val="24"/>
          <w:szCs w:val="24"/>
          <w:lang w:val="hr-HR"/>
        </w:rPr>
        <w:t>Pritužbe su se dominantno odnosile na područje diskriminacije jednog od roditelja od strane nadležnih tijela u brakorazvodnom postupku ili nakon njega. Također, dio predstavki odnosio se na diskriminaciju u medijima, diskriminaciju u području rada i zapošljavanja, prijavu seksualnog nasilja te diskriminaciju u području zdravstva.</w:t>
      </w:r>
    </w:p>
    <w:p w14:paraId="116E0097" w14:textId="77777777" w:rsidR="00AC667A" w:rsidRPr="00B86B0B" w:rsidRDefault="00A32F3D">
      <w:pPr>
        <w:spacing w:before="240" w:after="240" w:line="360" w:lineRule="auto"/>
        <w:jc w:val="both"/>
        <w:rPr>
          <w:rFonts w:ascii="Times New Roman" w:eastAsia="Times New Roman" w:hAnsi="Times New Roman" w:cs="Times New Roman"/>
          <w:sz w:val="24"/>
          <w:szCs w:val="24"/>
          <w:lang w:val="hr-HR"/>
        </w:rPr>
      </w:pPr>
      <w:r w:rsidRPr="00B86B0B">
        <w:rPr>
          <w:rFonts w:ascii="Times New Roman" w:eastAsia="Times New Roman" w:hAnsi="Times New Roman" w:cs="Times New Roman"/>
          <w:sz w:val="24"/>
          <w:szCs w:val="24"/>
          <w:lang w:val="hr-HR"/>
        </w:rPr>
        <w:t>Tijekom izvještajnog razdoblja zaprimljen je i upit za financijsku potporu međunarodnog dječjeg nogometnog turnira, kojoj iz razloga već utvrđene proračunske raspodjele financijskih sredstava, nije udovoljeno.</w:t>
      </w:r>
    </w:p>
    <w:p w14:paraId="44195920" w14:textId="156A4B5E" w:rsidR="00AC667A" w:rsidRPr="00B86B0B" w:rsidRDefault="00C05902">
      <w:pPr>
        <w:spacing w:before="240" w:after="240" w:line="360" w:lineRule="auto"/>
        <w:jc w:val="both"/>
        <w:rPr>
          <w:rFonts w:ascii="Times New Roman" w:eastAsia="Times New Roman" w:hAnsi="Times New Roman" w:cs="Times New Roman"/>
          <w:sz w:val="24"/>
          <w:szCs w:val="24"/>
          <w:lang w:val="hr-HR"/>
        </w:rPr>
      </w:pPr>
      <w:r>
        <w:rPr>
          <w:rFonts w:ascii="Times New Roman" w:eastAsia="Times New Roman" w:hAnsi="Times New Roman" w:cs="Times New Roman"/>
          <w:sz w:val="24"/>
          <w:szCs w:val="24"/>
          <w:lang w:val="hr-HR"/>
        </w:rPr>
        <w:t>U 2020. z</w:t>
      </w:r>
      <w:r w:rsidR="00A32F3D" w:rsidRPr="00B86B0B">
        <w:rPr>
          <w:rFonts w:ascii="Times New Roman" w:eastAsia="Times New Roman" w:hAnsi="Times New Roman" w:cs="Times New Roman"/>
          <w:sz w:val="24"/>
          <w:szCs w:val="24"/>
          <w:lang w:val="hr-HR"/>
        </w:rPr>
        <w:t xml:space="preserve">aprimljen je jedan zahtjev temeljem Zakona o pravu na pristup informacijama (NN 25/13, 85/15) koji je riješen u propisanom roku te upisan u Upisnik o zahtjevima, postupcima i odlukama o ostvarivanju prava na pristup informacijama i ponovnu uporabu informacija. </w:t>
      </w:r>
    </w:p>
    <w:p w14:paraId="26FFFD9E" w14:textId="436BFE84" w:rsidR="00AC667A" w:rsidRPr="00F32A73" w:rsidRDefault="00A32F3D">
      <w:pPr>
        <w:pStyle w:val="Heading1"/>
        <w:spacing w:before="240" w:after="200" w:line="360" w:lineRule="auto"/>
        <w:rPr>
          <w:rFonts w:ascii="Times New Roman" w:eastAsia="Times New Roman" w:hAnsi="Times New Roman" w:cs="Times New Roman"/>
          <w:b/>
          <w:sz w:val="28"/>
          <w:szCs w:val="28"/>
          <w:lang w:val="hr-HR"/>
        </w:rPr>
      </w:pPr>
      <w:bookmarkStart w:id="36" w:name="_hu7kukjyozwb" w:colFirst="0" w:colLast="0"/>
      <w:bookmarkEnd w:id="36"/>
      <w:r w:rsidRPr="00F32A73">
        <w:rPr>
          <w:rFonts w:ascii="Times New Roman" w:hAnsi="Times New Roman" w:cs="Times New Roman"/>
          <w:b/>
          <w:sz w:val="28"/>
          <w:szCs w:val="28"/>
          <w:lang w:val="hr-HR"/>
        </w:rPr>
        <w:t>7. ADMINISTRATIVNO I FINANCIJSKO POSLOVANJE</w:t>
      </w:r>
    </w:p>
    <w:p w14:paraId="45B1563D" w14:textId="77777777" w:rsidR="00AC667A" w:rsidRPr="00F32A73" w:rsidRDefault="00A32F3D">
      <w:pPr>
        <w:pStyle w:val="Heading2"/>
        <w:spacing w:before="240" w:after="200" w:line="360" w:lineRule="auto"/>
        <w:jc w:val="both"/>
        <w:rPr>
          <w:rFonts w:ascii="Times New Roman" w:hAnsi="Times New Roman" w:cs="Times New Roman"/>
          <w:b/>
          <w:sz w:val="24"/>
          <w:szCs w:val="24"/>
          <w:lang w:val="hr-HR"/>
        </w:rPr>
      </w:pPr>
      <w:r w:rsidRPr="00F32A73">
        <w:rPr>
          <w:rFonts w:ascii="Times New Roman" w:hAnsi="Times New Roman" w:cs="Times New Roman"/>
          <w:b/>
          <w:sz w:val="24"/>
          <w:szCs w:val="24"/>
          <w:lang w:val="hr-HR"/>
        </w:rPr>
        <w:t>7.1. Administrativne obveze URS-a u svojstvu stručne službe Vlade Republike Hrvatske</w:t>
      </w:r>
    </w:p>
    <w:p w14:paraId="03142DB6" w14:textId="452FFBD2" w:rsidR="00AC667A" w:rsidRPr="00B86B0B" w:rsidRDefault="00A32F3D" w:rsidP="0070569F">
      <w:pPr>
        <w:spacing w:line="360" w:lineRule="auto"/>
        <w:ind w:firstLine="720"/>
        <w:jc w:val="both"/>
        <w:rPr>
          <w:rFonts w:ascii="Times New Roman" w:eastAsia="Times New Roman" w:hAnsi="Times New Roman" w:cs="Times New Roman"/>
          <w:sz w:val="24"/>
          <w:szCs w:val="24"/>
          <w:lang w:val="hr-HR"/>
        </w:rPr>
      </w:pPr>
      <w:r w:rsidRPr="00B86B0B">
        <w:rPr>
          <w:rFonts w:ascii="Times New Roman" w:eastAsia="Times New Roman" w:hAnsi="Times New Roman" w:cs="Times New Roman"/>
          <w:sz w:val="24"/>
          <w:szCs w:val="24"/>
          <w:lang w:val="hr-HR"/>
        </w:rPr>
        <w:t>U prosincu je URS dostavio Uredu za opće poslove Hrvatskog sabora i Vlade Republike Hrvatske (dalje: UZOP) Plan klasifikacijskih oznaka i brojčanih oznaka stvaratelja i primatelja pismena Ureda za ravnopravnost spolova Vlade Republike Hrvatske za 2021. godinu. U siječnju je dostavljen i Plan nabave za 20</w:t>
      </w:r>
      <w:r w:rsidR="0070569F">
        <w:rPr>
          <w:rFonts w:ascii="Times New Roman" w:eastAsia="Times New Roman" w:hAnsi="Times New Roman" w:cs="Times New Roman"/>
          <w:sz w:val="24"/>
          <w:szCs w:val="24"/>
          <w:lang w:val="hr-HR"/>
        </w:rPr>
        <w:t>20. godinu, a u prosincu 2020. i</w:t>
      </w:r>
      <w:r w:rsidRPr="00B86B0B">
        <w:rPr>
          <w:rFonts w:ascii="Times New Roman" w:eastAsia="Times New Roman" w:hAnsi="Times New Roman" w:cs="Times New Roman"/>
          <w:sz w:val="24"/>
          <w:szCs w:val="24"/>
          <w:lang w:val="hr-HR"/>
        </w:rPr>
        <w:t xml:space="preserve">zmjene i dopune Plana nabave sukladno preraspodjeli sredstava i izmjenama proračuna koji je objavljen u Elektroničkom oglasniku javne nabave i na internetskoj stranici URS. Izrađen je Godišnji plan </w:t>
      </w:r>
      <w:r w:rsidRPr="00B86B0B">
        <w:rPr>
          <w:rFonts w:ascii="Times New Roman" w:eastAsia="Times New Roman" w:hAnsi="Times New Roman" w:cs="Times New Roman"/>
          <w:sz w:val="24"/>
          <w:szCs w:val="24"/>
          <w:lang w:val="hr-HR"/>
        </w:rPr>
        <w:lastRenderedPageBreak/>
        <w:t xml:space="preserve">rada URS-a za 2020. godinu, koji uključuje i tablicu zaduženja zaposlenih po aktivnostima uz tablicu rizika te je isti javno objavljen na internetskoj stranici. </w:t>
      </w:r>
    </w:p>
    <w:p w14:paraId="54E70FF2" w14:textId="30C760E0" w:rsidR="00AC667A" w:rsidRPr="00B86B0B" w:rsidRDefault="00A32F3D" w:rsidP="0064587B">
      <w:pPr>
        <w:spacing w:line="360" w:lineRule="auto"/>
        <w:ind w:firstLine="720"/>
        <w:jc w:val="both"/>
        <w:rPr>
          <w:rFonts w:ascii="Times New Roman" w:eastAsia="Times New Roman" w:hAnsi="Times New Roman" w:cs="Times New Roman"/>
          <w:sz w:val="24"/>
          <w:szCs w:val="24"/>
          <w:lang w:val="hr-HR"/>
        </w:rPr>
      </w:pPr>
      <w:r w:rsidRPr="00B86B0B">
        <w:rPr>
          <w:rFonts w:ascii="Times New Roman" w:eastAsia="Times New Roman" w:hAnsi="Times New Roman" w:cs="Times New Roman"/>
          <w:sz w:val="24"/>
          <w:szCs w:val="24"/>
          <w:lang w:val="hr-HR"/>
        </w:rPr>
        <w:t>Strateški plan URS-a za 2020.-2022. dostavljen je u UZOP u siječnju 20</w:t>
      </w:r>
      <w:r w:rsidR="0064587B">
        <w:rPr>
          <w:rFonts w:ascii="Times New Roman" w:eastAsia="Times New Roman" w:hAnsi="Times New Roman" w:cs="Times New Roman"/>
          <w:sz w:val="24"/>
          <w:szCs w:val="24"/>
          <w:lang w:val="hr-HR"/>
        </w:rPr>
        <w:t>20., Izvješće o izvršenju S</w:t>
      </w:r>
      <w:r w:rsidRPr="00B86B0B">
        <w:rPr>
          <w:rFonts w:ascii="Times New Roman" w:eastAsia="Times New Roman" w:hAnsi="Times New Roman" w:cs="Times New Roman"/>
          <w:sz w:val="24"/>
          <w:szCs w:val="24"/>
          <w:lang w:val="hr-HR"/>
        </w:rPr>
        <w:t>trategije za 2019. godinu u ožujku 2020., a u srpnju pol</w:t>
      </w:r>
      <w:r w:rsidR="0064587B">
        <w:rPr>
          <w:rFonts w:ascii="Times New Roman" w:eastAsia="Times New Roman" w:hAnsi="Times New Roman" w:cs="Times New Roman"/>
          <w:sz w:val="24"/>
          <w:szCs w:val="24"/>
          <w:lang w:val="hr-HR"/>
        </w:rPr>
        <w:t>ugodišnje Izvješće o izvršenju S</w:t>
      </w:r>
      <w:r w:rsidRPr="00B86B0B">
        <w:rPr>
          <w:rFonts w:ascii="Times New Roman" w:eastAsia="Times New Roman" w:hAnsi="Times New Roman" w:cs="Times New Roman"/>
          <w:sz w:val="24"/>
          <w:szCs w:val="24"/>
          <w:lang w:val="hr-HR"/>
        </w:rPr>
        <w:t xml:space="preserve">trategije za 2020. godinu. </w:t>
      </w:r>
    </w:p>
    <w:p w14:paraId="36D2CD87" w14:textId="2C923D01" w:rsidR="00AC667A" w:rsidRPr="00B86B0B" w:rsidRDefault="00A32F3D" w:rsidP="0064587B">
      <w:pPr>
        <w:spacing w:line="360" w:lineRule="auto"/>
        <w:ind w:firstLine="720"/>
        <w:jc w:val="both"/>
        <w:rPr>
          <w:rFonts w:ascii="Times New Roman" w:eastAsia="Times New Roman" w:hAnsi="Times New Roman" w:cs="Times New Roman"/>
          <w:sz w:val="24"/>
          <w:szCs w:val="24"/>
          <w:lang w:val="hr-HR"/>
        </w:rPr>
      </w:pPr>
      <w:r w:rsidRPr="00B86B0B">
        <w:rPr>
          <w:rFonts w:ascii="Times New Roman" w:eastAsia="Times New Roman" w:hAnsi="Times New Roman" w:cs="Times New Roman"/>
          <w:sz w:val="24"/>
          <w:szCs w:val="24"/>
          <w:lang w:val="hr-HR"/>
        </w:rPr>
        <w:t xml:space="preserve">U siječnju je u UZOP dostavljen popis osoba odgovornih za načine ostvarenja Strateškog plana razdjela 020 Vlada Republike Hrvatske za razdoblje 2020.-2022. koji se odnose na URS, a iz kojeg se vide zaduženja po posebnom cilju, načinima ostvarenja i pripadajućim aktivnostima povezanim s financijskim planom za isto razdoblje. Odluka Vlade Republike Hrvatske o prijenosu ovlasti i odgovornosti za provedbu strateškog plana i upravljanje proračunskim sredstvima osiguranim u Financijskom planu razdjela 020 Vlada Republike Hrvatske za 2020. godinu uključuje osim ravnateljice, pomoćnicu ravnateljice i savjetnicu. </w:t>
      </w:r>
      <w:r w:rsidR="0064587B">
        <w:rPr>
          <w:rFonts w:ascii="Times New Roman" w:eastAsia="Times New Roman" w:hAnsi="Times New Roman" w:cs="Times New Roman"/>
          <w:sz w:val="24"/>
          <w:szCs w:val="24"/>
          <w:lang w:val="hr-HR"/>
        </w:rPr>
        <w:tab/>
      </w:r>
      <w:r w:rsidR="0064587B">
        <w:rPr>
          <w:rFonts w:ascii="Times New Roman" w:eastAsia="Times New Roman" w:hAnsi="Times New Roman" w:cs="Times New Roman"/>
          <w:sz w:val="24"/>
          <w:szCs w:val="24"/>
          <w:lang w:val="hr-HR"/>
        </w:rPr>
        <w:tab/>
      </w:r>
      <w:r w:rsidR="0064587B">
        <w:rPr>
          <w:rFonts w:ascii="Times New Roman" w:eastAsia="Times New Roman" w:hAnsi="Times New Roman" w:cs="Times New Roman"/>
          <w:sz w:val="24"/>
          <w:szCs w:val="24"/>
          <w:lang w:val="hr-HR"/>
        </w:rPr>
        <w:tab/>
      </w:r>
    </w:p>
    <w:p w14:paraId="50238531" w14:textId="77777777" w:rsidR="00AC667A" w:rsidRPr="00B86B0B" w:rsidRDefault="00A32F3D" w:rsidP="0064587B">
      <w:pPr>
        <w:spacing w:line="360" w:lineRule="auto"/>
        <w:ind w:firstLine="720"/>
        <w:jc w:val="both"/>
        <w:rPr>
          <w:rFonts w:ascii="Times New Roman" w:eastAsia="Times New Roman" w:hAnsi="Times New Roman" w:cs="Times New Roman"/>
          <w:sz w:val="24"/>
          <w:szCs w:val="24"/>
          <w:lang w:val="hr-HR"/>
        </w:rPr>
      </w:pPr>
      <w:r w:rsidRPr="00B86B0B">
        <w:rPr>
          <w:rFonts w:ascii="Times New Roman" w:eastAsia="Times New Roman" w:hAnsi="Times New Roman" w:cs="Times New Roman"/>
          <w:sz w:val="24"/>
          <w:szCs w:val="24"/>
          <w:lang w:val="hr-HR"/>
        </w:rPr>
        <w:t>Vezano uz digitalizaciju URS-a u 2020. pokrenuto je daljnje priključenje URS-a Centru dijeljenih usluga (dalje: CDU), strateškom projektu Vlade RH kojim se optimizira i racionalizira državna informacijska infrastruktura te omogućava zajedničko korištenje informacijskih i komunikacijskih tehnologija kroz uspostavu horizontalnih aplikativnih rješenja. U ožujku je službenik za informiranje URS-a dostavio SDURDD-u relevantne dokumente za 2020. godinu u elektronskom obliku radi uvrštavanja u Središnji katalog službenih dokumenata RH.</w:t>
      </w:r>
    </w:p>
    <w:p w14:paraId="7DB977C6" w14:textId="77777777" w:rsidR="00AC667A" w:rsidRPr="00B86B0B" w:rsidRDefault="00AC667A">
      <w:pPr>
        <w:spacing w:line="360" w:lineRule="auto"/>
        <w:jc w:val="both"/>
        <w:rPr>
          <w:rFonts w:ascii="Times New Roman" w:eastAsia="Times New Roman" w:hAnsi="Times New Roman" w:cs="Times New Roman"/>
          <w:sz w:val="24"/>
          <w:szCs w:val="24"/>
          <w:lang w:val="hr-HR"/>
        </w:rPr>
      </w:pPr>
    </w:p>
    <w:p w14:paraId="4F34D200" w14:textId="77777777" w:rsidR="00AC667A" w:rsidRPr="00B86B0B" w:rsidRDefault="00AC667A">
      <w:pPr>
        <w:rPr>
          <w:lang w:val="hr-HR"/>
        </w:rPr>
      </w:pPr>
    </w:p>
    <w:p w14:paraId="38693992" w14:textId="77777777" w:rsidR="00AC667A" w:rsidRPr="00F32A73" w:rsidRDefault="00A32F3D">
      <w:pPr>
        <w:pStyle w:val="Heading2"/>
        <w:spacing w:before="240" w:after="200" w:line="360" w:lineRule="auto"/>
        <w:jc w:val="both"/>
        <w:rPr>
          <w:rFonts w:ascii="Times New Roman" w:hAnsi="Times New Roman" w:cs="Times New Roman"/>
          <w:b/>
          <w:sz w:val="24"/>
          <w:szCs w:val="24"/>
          <w:lang w:val="hr-HR"/>
        </w:rPr>
      </w:pPr>
      <w:r w:rsidRPr="00F32A73">
        <w:rPr>
          <w:rFonts w:ascii="Times New Roman" w:hAnsi="Times New Roman" w:cs="Times New Roman"/>
          <w:b/>
          <w:sz w:val="24"/>
          <w:szCs w:val="24"/>
          <w:lang w:val="hr-HR"/>
        </w:rPr>
        <w:t>7.2. Ljudski, prostorni i financijski resursi u 2020. godini</w:t>
      </w:r>
    </w:p>
    <w:p w14:paraId="37D25B46" w14:textId="35C88F71" w:rsidR="00AC667A" w:rsidRPr="00B86B0B" w:rsidRDefault="00A32F3D" w:rsidP="0064587B">
      <w:pPr>
        <w:spacing w:before="240" w:line="360" w:lineRule="auto"/>
        <w:ind w:firstLine="720"/>
        <w:jc w:val="both"/>
        <w:rPr>
          <w:rFonts w:ascii="Times New Roman" w:eastAsia="Times New Roman" w:hAnsi="Times New Roman" w:cs="Times New Roman"/>
          <w:sz w:val="24"/>
          <w:szCs w:val="24"/>
          <w:lang w:val="hr-HR"/>
        </w:rPr>
      </w:pPr>
      <w:r w:rsidRPr="00B86B0B">
        <w:rPr>
          <w:rFonts w:ascii="Times New Roman" w:eastAsia="Times New Roman" w:hAnsi="Times New Roman" w:cs="Times New Roman"/>
          <w:sz w:val="24"/>
          <w:szCs w:val="24"/>
          <w:lang w:val="hr-HR"/>
        </w:rPr>
        <w:t xml:space="preserve">Prema sistematizaciji radnih mjesta, a sukladno </w:t>
      </w:r>
      <w:r w:rsidRPr="00B86B0B">
        <w:rPr>
          <w:rFonts w:ascii="Times New Roman" w:eastAsia="Times New Roman" w:hAnsi="Times New Roman" w:cs="Times New Roman"/>
          <w:i/>
          <w:sz w:val="24"/>
          <w:szCs w:val="24"/>
          <w:lang w:val="hr-HR"/>
        </w:rPr>
        <w:t xml:space="preserve">Uredbi o izmjeni Uredbe o Uredu za ravnopravnost spolova </w:t>
      </w:r>
      <w:r w:rsidRPr="00B86B0B">
        <w:rPr>
          <w:rFonts w:ascii="Times New Roman" w:eastAsia="Times New Roman" w:hAnsi="Times New Roman" w:cs="Times New Roman"/>
          <w:sz w:val="24"/>
          <w:szCs w:val="24"/>
          <w:lang w:val="hr-HR"/>
        </w:rPr>
        <w:t>od 30. ožujka 2016. godine</w:t>
      </w:r>
      <w:r w:rsidRPr="00B86B0B">
        <w:rPr>
          <w:rFonts w:ascii="Times New Roman" w:eastAsia="Times New Roman" w:hAnsi="Times New Roman" w:cs="Times New Roman"/>
          <w:i/>
          <w:sz w:val="24"/>
          <w:szCs w:val="24"/>
          <w:lang w:val="hr-HR"/>
        </w:rPr>
        <w:t xml:space="preserve">  </w:t>
      </w:r>
      <w:r w:rsidRPr="00B86B0B">
        <w:rPr>
          <w:rFonts w:ascii="Times New Roman" w:eastAsia="Times New Roman" w:hAnsi="Times New Roman" w:cs="Times New Roman"/>
          <w:sz w:val="24"/>
          <w:szCs w:val="24"/>
          <w:lang w:val="hr-HR"/>
        </w:rPr>
        <w:t xml:space="preserve">(Narodne novine br. 28/2016) i </w:t>
      </w:r>
      <w:r w:rsidRPr="00B86B0B">
        <w:rPr>
          <w:rFonts w:ascii="Times New Roman" w:eastAsia="Times New Roman" w:hAnsi="Times New Roman" w:cs="Times New Roman"/>
          <w:i/>
          <w:sz w:val="24"/>
          <w:szCs w:val="24"/>
          <w:lang w:val="hr-HR"/>
        </w:rPr>
        <w:t>Pravilnika o unutarnjem redu</w:t>
      </w:r>
      <w:r w:rsidRPr="00B86B0B">
        <w:rPr>
          <w:rFonts w:ascii="Times New Roman" w:eastAsia="Times New Roman" w:hAnsi="Times New Roman" w:cs="Times New Roman"/>
          <w:sz w:val="24"/>
          <w:szCs w:val="24"/>
          <w:lang w:val="hr-HR"/>
        </w:rPr>
        <w:t xml:space="preserve"> od 1. travnja 2016. godine u URS-u je sistematizirano ukupno 9 radnih mjesta (1 ravnatelj/</w:t>
      </w:r>
      <w:proofErr w:type="spellStart"/>
      <w:r w:rsidRPr="00B86B0B">
        <w:rPr>
          <w:rFonts w:ascii="Times New Roman" w:eastAsia="Times New Roman" w:hAnsi="Times New Roman" w:cs="Times New Roman"/>
          <w:sz w:val="24"/>
          <w:szCs w:val="24"/>
          <w:lang w:val="hr-HR"/>
        </w:rPr>
        <w:t>ica</w:t>
      </w:r>
      <w:proofErr w:type="spellEnd"/>
      <w:r w:rsidRPr="00B86B0B">
        <w:rPr>
          <w:rFonts w:ascii="Times New Roman" w:eastAsia="Times New Roman" w:hAnsi="Times New Roman" w:cs="Times New Roman"/>
          <w:sz w:val="24"/>
          <w:szCs w:val="24"/>
          <w:lang w:val="hr-HR"/>
        </w:rPr>
        <w:t>; 1 pomoćnik/</w:t>
      </w:r>
      <w:proofErr w:type="spellStart"/>
      <w:r w:rsidRPr="00B86B0B">
        <w:rPr>
          <w:rFonts w:ascii="Times New Roman" w:eastAsia="Times New Roman" w:hAnsi="Times New Roman" w:cs="Times New Roman"/>
          <w:sz w:val="24"/>
          <w:szCs w:val="24"/>
          <w:lang w:val="hr-HR"/>
        </w:rPr>
        <w:t>ica</w:t>
      </w:r>
      <w:proofErr w:type="spellEnd"/>
      <w:r w:rsidRPr="00B86B0B">
        <w:rPr>
          <w:rFonts w:ascii="Times New Roman" w:eastAsia="Times New Roman" w:hAnsi="Times New Roman" w:cs="Times New Roman"/>
          <w:sz w:val="24"/>
          <w:szCs w:val="24"/>
          <w:lang w:val="hr-HR"/>
        </w:rPr>
        <w:t xml:space="preserve"> ravnateljice; 4 savjetnika/</w:t>
      </w:r>
      <w:proofErr w:type="spellStart"/>
      <w:r w:rsidRPr="00B86B0B">
        <w:rPr>
          <w:rFonts w:ascii="Times New Roman" w:eastAsia="Times New Roman" w:hAnsi="Times New Roman" w:cs="Times New Roman"/>
          <w:sz w:val="24"/>
          <w:szCs w:val="24"/>
          <w:lang w:val="hr-HR"/>
        </w:rPr>
        <w:t>ice</w:t>
      </w:r>
      <w:proofErr w:type="spellEnd"/>
      <w:r w:rsidRPr="00B86B0B">
        <w:rPr>
          <w:rFonts w:ascii="Times New Roman" w:eastAsia="Times New Roman" w:hAnsi="Times New Roman" w:cs="Times New Roman"/>
          <w:sz w:val="24"/>
          <w:szCs w:val="24"/>
          <w:lang w:val="hr-HR"/>
        </w:rPr>
        <w:t>; 2 stručna suradnika/</w:t>
      </w:r>
      <w:proofErr w:type="spellStart"/>
      <w:r w:rsidRPr="00B86B0B">
        <w:rPr>
          <w:rFonts w:ascii="Times New Roman" w:eastAsia="Times New Roman" w:hAnsi="Times New Roman" w:cs="Times New Roman"/>
          <w:sz w:val="24"/>
          <w:szCs w:val="24"/>
          <w:lang w:val="hr-HR"/>
        </w:rPr>
        <w:t>ice</w:t>
      </w:r>
      <w:proofErr w:type="spellEnd"/>
      <w:r w:rsidRPr="00B86B0B">
        <w:rPr>
          <w:rFonts w:ascii="Times New Roman" w:eastAsia="Times New Roman" w:hAnsi="Times New Roman" w:cs="Times New Roman"/>
          <w:sz w:val="24"/>
          <w:szCs w:val="24"/>
          <w:lang w:val="hr-HR"/>
        </w:rPr>
        <w:t>; 1 administrativni tajnik/</w:t>
      </w:r>
      <w:proofErr w:type="spellStart"/>
      <w:r w:rsidRPr="00B86B0B">
        <w:rPr>
          <w:rFonts w:ascii="Times New Roman" w:eastAsia="Times New Roman" w:hAnsi="Times New Roman" w:cs="Times New Roman"/>
          <w:sz w:val="24"/>
          <w:szCs w:val="24"/>
          <w:lang w:val="hr-HR"/>
        </w:rPr>
        <w:t>ica</w:t>
      </w:r>
      <w:proofErr w:type="spellEnd"/>
      <w:r w:rsidRPr="00B86B0B">
        <w:rPr>
          <w:rFonts w:ascii="Times New Roman" w:eastAsia="Times New Roman" w:hAnsi="Times New Roman" w:cs="Times New Roman"/>
          <w:sz w:val="24"/>
          <w:szCs w:val="24"/>
          <w:lang w:val="hr-HR"/>
        </w:rPr>
        <w:t>) od kojih je u dijelu izvještajnog razdoblja bi</w:t>
      </w:r>
      <w:r w:rsidR="00910ADE">
        <w:rPr>
          <w:rFonts w:ascii="Times New Roman" w:eastAsia="Times New Roman" w:hAnsi="Times New Roman" w:cs="Times New Roman"/>
          <w:sz w:val="24"/>
          <w:szCs w:val="24"/>
          <w:lang w:val="hr-HR"/>
        </w:rPr>
        <w:t>lo popunjeno sedam</w:t>
      </w:r>
      <w:r w:rsidRPr="00B86B0B">
        <w:rPr>
          <w:rFonts w:ascii="Times New Roman" w:eastAsia="Times New Roman" w:hAnsi="Times New Roman" w:cs="Times New Roman"/>
          <w:sz w:val="24"/>
          <w:szCs w:val="24"/>
          <w:lang w:val="hr-HR"/>
        </w:rPr>
        <w:t xml:space="preserve"> radnih mjesta na neodređeno vrijeme. U ožujku 2020. dovršen je Javni natječaj za prijam u državnu službu na neodređeno vrijeme stručnog/e suradnika/</w:t>
      </w:r>
      <w:proofErr w:type="spellStart"/>
      <w:r w:rsidRPr="00B86B0B">
        <w:rPr>
          <w:rFonts w:ascii="Times New Roman" w:eastAsia="Times New Roman" w:hAnsi="Times New Roman" w:cs="Times New Roman"/>
          <w:sz w:val="24"/>
          <w:szCs w:val="24"/>
          <w:lang w:val="hr-HR"/>
        </w:rPr>
        <w:t>ce</w:t>
      </w:r>
      <w:proofErr w:type="spellEnd"/>
      <w:r w:rsidRPr="00B86B0B">
        <w:rPr>
          <w:rFonts w:ascii="Times New Roman" w:eastAsia="Times New Roman" w:hAnsi="Times New Roman" w:cs="Times New Roman"/>
          <w:sz w:val="24"/>
          <w:szCs w:val="24"/>
          <w:lang w:val="hr-HR"/>
        </w:rPr>
        <w:t xml:space="preserve"> te je u državnu službu primljena stručna suradnica.</w:t>
      </w:r>
    </w:p>
    <w:p w14:paraId="1C045FFA" w14:textId="77777777" w:rsidR="00AC667A" w:rsidRPr="00B86B0B" w:rsidRDefault="00A32F3D" w:rsidP="00910ADE">
      <w:pPr>
        <w:spacing w:before="240" w:line="360" w:lineRule="auto"/>
        <w:ind w:firstLine="720"/>
        <w:jc w:val="both"/>
        <w:rPr>
          <w:rFonts w:ascii="Times New Roman" w:eastAsia="Times New Roman" w:hAnsi="Times New Roman" w:cs="Times New Roman"/>
          <w:sz w:val="24"/>
          <w:szCs w:val="24"/>
          <w:lang w:val="hr-HR"/>
        </w:rPr>
      </w:pPr>
      <w:r w:rsidRPr="00B86B0B">
        <w:rPr>
          <w:rFonts w:ascii="Times New Roman" w:eastAsia="Times New Roman" w:hAnsi="Times New Roman" w:cs="Times New Roman"/>
          <w:sz w:val="24"/>
          <w:szCs w:val="24"/>
          <w:lang w:val="hr-HR"/>
        </w:rPr>
        <w:lastRenderedPageBreak/>
        <w:t>Na kraju izvještajnog razdoblja bilo je popunjeno sedam radnih mjesta jer su pomoćnica ravnateljice u lipnju, a savjetnica u listopadu premještajem prestale biti zaposlenice URS-a. Financijska sredstva za sva radna mjesta osigurana su u Državnom proračunu na poziciji URS-a.</w:t>
      </w:r>
    </w:p>
    <w:p w14:paraId="43FDD1FE" w14:textId="4778391E" w:rsidR="00AC667A" w:rsidRPr="00B86B0B" w:rsidRDefault="00A32F3D" w:rsidP="004A7E30">
      <w:pPr>
        <w:spacing w:before="240" w:line="360" w:lineRule="auto"/>
        <w:ind w:firstLine="720"/>
        <w:jc w:val="both"/>
        <w:rPr>
          <w:rFonts w:ascii="Times New Roman" w:eastAsia="Times New Roman" w:hAnsi="Times New Roman" w:cs="Times New Roman"/>
          <w:sz w:val="24"/>
          <w:szCs w:val="24"/>
          <w:lang w:val="hr-HR"/>
        </w:rPr>
      </w:pPr>
      <w:r w:rsidRPr="00B86B0B">
        <w:rPr>
          <w:rFonts w:ascii="Times New Roman" w:eastAsia="Times New Roman" w:hAnsi="Times New Roman" w:cs="Times New Roman"/>
          <w:sz w:val="24"/>
          <w:szCs w:val="24"/>
          <w:lang w:val="hr-HR"/>
        </w:rPr>
        <w:t xml:space="preserve">Ministarstvo prostornoga uređenja, graditeljstva i državne imovine je u rujnu 2020. godine Sporazumom o prijenosu prava upravljanja nekretninom prenio nekretninu u </w:t>
      </w:r>
      <w:proofErr w:type="spellStart"/>
      <w:r w:rsidRPr="00B86B0B">
        <w:rPr>
          <w:rFonts w:ascii="Times New Roman" w:eastAsia="Times New Roman" w:hAnsi="Times New Roman" w:cs="Times New Roman"/>
          <w:sz w:val="24"/>
          <w:szCs w:val="24"/>
          <w:lang w:val="hr-HR"/>
        </w:rPr>
        <w:t>Mesničkoj</w:t>
      </w:r>
      <w:proofErr w:type="spellEnd"/>
      <w:r w:rsidRPr="00B86B0B">
        <w:rPr>
          <w:rFonts w:ascii="Times New Roman" w:eastAsia="Times New Roman" w:hAnsi="Times New Roman" w:cs="Times New Roman"/>
          <w:sz w:val="24"/>
          <w:szCs w:val="24"/>
          <w:lang w:val="hr-HR"/>
        </w:rPr>
        <w:t xml:space="preserve"> 23 na upravljanje UZOP-u, a UZOP je u listopadu 2020. godine dodijelio URS-u pet soba (sobu 1, 2, 3, 4 i 5) u prizemlju površine 89,83 m</w:t>
      </w:r>
      <w:r w:rsidRPr="00B86B0B">
        <w:rPr>
          <w:rFonts w:ascii="Times New Roman" w:eastAsia="Times New Roman" w:hAnsi="Times New Roman" w:cs="Times New Roman"/>
          <w:sz w:val="24"/>
          <w:szCs w:val="24"/>
          <w:vertAlign w:val="superscript"/>
          <w:lang w:val="hr-HR"/>
        </w:rPr>
        <w:t>2</w:t>
      </w:r>
      <w:r w:rsidRPr="00B86B0B">
        <w:rPr>
          <w:rFonts w:ascii="Times New Roman" w:eastAsia="Times New Roman" w:hAnsi="Times New Roman" w:cs="Times New Roman"/>
          <w:sz w:val="24"/>
          <w:szCs w:val="24"/>
          <w:lang w:val="hr-HR"/>
        </w:rPr>
        <w:t>, a sobu na drugom katu (soba 212) koju je koristio URS dodijelio ULJPPNM-u. Napominjemo da je u dodijeljenim prostorijama moguće smjestiti osam osoba i da URS n</w:t>
      </w:r>
      <w:r w:rsidR="004A7E30">
        <w:rPr>
          <w:rFonts w:ascii="Times New Roman" w:eastAsia="Times New Roman" w:hAnsi="Times New Roman" w:cs="Times New Roman"/>
          <w:sz w:val="24"/>
          <w:szCs w:val="24"/>
          <w:lang w:val="hr-HR"/>
        </w:rPr>
        <w:t xml:space="preserve">ije u mogućnosti zaposliti osobe na </w:t>
      </w:r>
      <w:r w:rsidRPr="00B86B0B">
        <w:rPr>
          <w:rFonts w:ascii="Times New Roman" w:eastAsia="Times New Roman" w:hAnsi="Times New Roman" w:cs="Times New Roman"/>
          <w:sz w:val="24"/>
          <w:szCs w:val="24"/>
          <w:lang w:val="hr-HR"/>
        </w:rPr>
        <w:t xml:space="preserve"> nepopun</w:t>
      </w:r>
      <w:r w:rsidR="004A7E30">
        <w:rPr>
          <w:rFonts w:ascii="Times New Roman" w:eastAsia="Times New Roman" w:hAnsi="Times New Roman" w:cs="Times New Roman"/>
          <w:sz w:val="24"/>
          <w:szCs w:val="24"/>
          <w:lang w:val="hr-HR"/>
        </w:rPr>
        <w:t>jena radna mjesta</w:t>
      </w:r>
      <w:r w:rsidRPr="00B86B0B">
        <w:rPr>
          <w:rFonts w:ascii="Times New Roman" w:eastAsia="Times New Roman" w:hAnsi="Times New Roman" w:cs="Times New Roman"/>
          <w:sz w:val="24"/>
          <w:szCs w:val="24"/>
          <w:lang w:val="hr-HR"/>
        </w:rPr>
        <w:t xml:space="preserve"> zbog nedostatka prostora. S obzirom na posljedice potresa iz ožujka 2020. URS je nekoliko dana tijekom ožujka radio u smanjenom sastavu.</w:t>
      </w:r>
    </w:p>
    <w:p w14:paraId="7B6DC4E7" w14:textId="50B64C9E" w:rsidR="00AC667A" w:rsidRPr="00B86B0B" w:rsidRDefault="00A32F3D" w:rsidP="004A7E30">
      <w:pPr>
        <w:spacing w:before="240" w:line="360" w:lineRule="auto"/>
        <w:ind w:firstLine="720"/>
        <w:jc w:val="both"/>
        <w:rPr>
          <w:rFonts w:ascii="Times New Roman" w:eastAsia="Times New Roman" w:hAnsi="Times New Roman" w:cs="Times New Roman"/>
          <w:b/>
          <w:sz w:val="24"/>
          <w:szCs w:val="24"/>
          <w:lang w:val="hr-HR"/>
        </w:rPr>
      </w:pPr>
      <w:r w:rsidRPr="00B86B0B">
        <w:rPr>
          <w:rFonts w:ascii="Times New Roman" w:eastAsia="Times New Roman" w:hAnsi="Times New Roman" w:cs="Times New Roman"/>
          <w:sz w:val="24"/>
          <w:szCs w:val="24"/>
          <w:lang w:val="hr-HR"/>
        </w:rPr>
        <w:t xml:space="preserve">U ožujku 2020., sukladno </w:t>
      </w:r>
      <w:r w:rsidRPr="00B86B0B">
        <w:rPr>
          <w:rFonts w:ascii="Times New Roman" w:eastAsia="Times New Roman" w:hAnsi="Times New Roman" w:cs="Times New Roman"/>
          <w:i/>
          <w:sz w:val="24"/>
          <w:szCs w:val="24"/>
          <w:lang w:val="hr-HR"/>
        </w:rPr>
        <w:t xml:space="preserve">Preporuci za rad tijela državne uprave u vezi s pojavom </w:t>
      </w:r>
      <w:proofErr w:type="spellStart"/>
      <w:r w:rsidRPr="00B86B0B">
        <w:rPr>
          <w:rFonts w:ascii="Times New Roman" w:eastAsia="Times New Roman" w:hAnsi="Times New Roman" w:cs="Times New Roman"/>
          <w:i/>
          <w:sz w:val="24"/>
          <w:szCs w:val="24"/>
          <w:lang w:val="hr-HR"/>
        </w:rPr>
        <w:t>koronavirusa</w:t>
      </w:r>
      <w:proofErr w:type="spellEnd"/>
      <w:r w:rsidRPr="00B86B0B">
        <w:rPr>
          <w:rFonts w:ascii="Times New Roman" w:eastAsia="Times New Roman" w:hAnsi="Times New Roman" w:cs="Times New Roman"/>
          <w:i/>
          <w:sz w:val="24"/>
          <w:szCs w:val="24"/>
          <w:lang w:val="hr-HR"/>
        </w:rPr>
        <w:t xml:space="preserve"> COVID-19</w:t>
      </w:r>
      <w:r w:rsidRPr="00B86B0B">
        <w:rPr>
          <w:rFonts w:ascii="Times New Roman" w:eastAsia="Times New Roman" w:hAnsi="Times New Roman" w:cs="Times New Roman"/>
          <w:sz w:val="24"/>
          <w:szCs w:val="24"/>
          <w:lang w:val="hr-HR"/>
        </w:rPr>
        <w:t xml:space="preserve"> (KLASA: 011-02/20-01/76; URBOJ: 515-01/1-20-1) uvedena su dežurstva u radu URS-a koja su trajala do svibnja 2020. Temeljem Odluke Vlade Republike Hrvatske o poduzimanju mjera u tijelima državne uprave za sprječavanje širenja epidemije bolesti COVID-19 uzrokovane virusom SARS-CoV-2 i osiguranje uvjeta za redovito obavljanje poslova u tijelima državne uprave („Narodne novine'' br. 116/20), od 22. listopada 2020. godine i Upute MPU-a o mjerama za sprječavanje širenja epidemije bolesti COVID-19 uzrokovane virusom SARS-CoV-2 i osiguranje uvjeta za redovno obavljanje poslova u tijelima državne uprave te uredima i drugim stručnim službama Vlade Republike Hrvatske, od 27. studenog 2020. godine ravnateljica URS-a je 1. prosinca donijela </w:t>
      </w:r>
      <w:r w:rsidRPr="00B86B0B">
        <w:rPr>
          <w:rFonts w:ascii="Times New Roman" w:eastAsia="Times New Roman" w:hAnsi="Times New Roman" w:cs="Times New Roman"/>
          <w:i/>
          <w:sz w:val="24"/>
          <w:szCs w:val="24"/>
          <w:lang w:val="hr-HR"/>
        </w:rPr>
        <w:t>Odluku o mjerama za sprječavanje širenja epidemije bolesti, načinu rada, rasporedu rada i radnog vremena u Uredu za ravnopravnost spolova za vrijeme trajanja epidemije bolesti COVID-19 uzrokovane virusom SARS-CoV-2</w:t>
      </w:r>
      <w:r w:rsidRPr="00B86B0B">
        <w:rPr>
          <w:rFonts w:ascii="Times New Roman" w:eastAsia="Times New Roman" w:hAnsi="Times New Roman" w:cs="Times New Roman"/>
          <w:sz w:val="24"/>
          <w:szCs w:val="24"/>
          <w:lang w:val="hr-HR"/>
        </w:rPr>
        <w:t xml:space="preserve"> kojom su se odredile mjere za sprječavanje širenja epidemije bolesti, način rada, raspored i radno vrijeme u obavljanju svih poslova iz djelokruga URS-a za vrijeme epidemije bolesti COVID-19 uzrokovane virusom SARS</w:t>
      </w:r>
      <w:r w:rsidR="004A7E30">
        <w:rPr>
          <w:rFonts w:ascii="Times New Roman" w:eastAsia="Times New Roman" w:hAnsi="Times New Roman" w:cs="Times New Roman"/>
          <w:sz w:val="24"/>
          <w:szCs w:val="24"/>
          <w:lang w:val="hr-HR"/>
        </w:rPr>
        <w:t>-Cov-2, imenovala koordinatoricu</w:t>
      </w:r>
      <w:r w:rsidRPr="00B86B0B">
        <w:rPr>
          <w:rFonts w:ascii="Times New Roman" w:eastAsia="Times New Roman" w:hAnsi="Times New Roman" w:cs="Times New Roman"/>
          <w:sz w:val="24"/>
          <w:szCs w:val="24"/>
          <w:lang w:val="hr-HR"/>
        </w:rPr>
        <w:t xml:space="preserve"> za COVID-19 te rad od kuće za rizične osobe. </w:t>
      </w:r>
    </w:p>
    <w:p w14:paraId="39AF584A" w14:textId="67E61D67" w:rsidR="00AC667A" w:rsidRPr="00F32A73" w:rsidRDefault="00A32F3D">
      <w:pPr>
        <w:pStyle w:val="Heading2"/>
        <w:spacing w:before="240" w:after="200" w:line="360" w:lineRule="auto"/>
        <w:jc w:val="both"/>
        <w:rPr>
          <w:rFonts w:ascii="Times New Roman" w:hAnsi="Times New Roman" w:cs="Times New Roman"/>
          <w:b/>
          <w:sz w:val="24"/>
          <w:szCs w:val="24"/>
          <w:lang w:val="hr-HR"/>
        </w:rPr>
      </w:pPr>
      <w:r w:rsidRPr="00F32A73">
        <w:rPr>
          <w:rFonts w:ascii="Times New Roman" w:hAnsi="Times New Roman" w:cs="Times New Roman"/>
          <w:b/>
          <w:sz w:val="24"/>
          <w:szCs w:val="24"/>
          <w:lang w:val="hr-HR"/>
        </w:rPr>
        <w:t xml:space="preserve">7.3. Edukacije zaposlenih </w:t>
      </w:r>
    </w:p>
    <w:p w14:paraId="7CA62389" w14:textId="77777777" w:rsidR="004A7E30" w:rsidRDefault="004A7E30" w:rsidP="004A7E30">
      <w:pPr>
        <w:rPr>
          <w:lang w:val="hr-HR"/>
        </w:rPr>
      </w:pPr>
    </w:p>
    <w:p w14:paraId="0CAE2C51" w14:textId="04FCB56D" w:rsidR="004A7E30" w:rsidRPr="00F32A73" w:rsidRDefault="004A7E30" w:rsidP="004A7E30">
      <w:pPr>
        <w:rPr>
          <w:rFonts w:ascii="Times New Roman" w:hAnsi="Times New Roman" w:cs="Times New Roman"/>
          <w:sz w:val="24"/>
          <w:szCs w:val="24"/>
          <w:lang w:val="hr-HR"/>
        </w:rPr>
      </w:pPr>
      <w:r w:rsidRPr="00F32A73">
        <w:rPr>
          <w:rFonts w:ascii="Times New Roman" w:hAnsi="Times New Roman" w:cs="Times New Roman"/>
          <w:sz w:val="24"/>
          <w:szCs w:val="24"/>
          <w:lang w:val="hr-HR"/>
        </w:rPr>
        <w:t>Zaposlenici/</w:t>
      </w:r>
      <w:proofErr w:type="spellStart"/>
      <w:r w:rsidRPr="00F32A73">
        <w:rPr>
          <w:rFonts w:ascii="Times New Roman" w:hAnsi="Times New Roman" w:cs="Times New Roman"/>
          <w:sz w:val="24"/>
          <w:szCs w:val="24"/>
          <w:lang w:val="hr-HR"/>
        </w:rPr>
        <w:t>ce</w:t>
      </w:r>
      <w:proofErr w:type="spellEnd"/>
      <w:r w:rsidRPr="00F32A73">
        <w:rPr>
          <w:rFonts w:ascii="Times New Roman" w:hAnsi="Times New Roman" w:cs="Times New Roman"/>
          <w:sz w:val="24"/>
          <w:szCs w:val="24"/>
          <w:lang w:val="hr-HR"/>
        </w:rPr>
        <w:t xml:space="preserve"> URS-a pohađali su tijekom izvještajnog razdoblja sljedeće edukacije:</w:t>
      </w:r>
    </w:p>
    <w:p w14:paraId="16DAD5C5" w14:textId="2940A96F" w:rsidR="00AC667A" w:rsidRPr="00B86B0B" w:rsidRDefault="00A32F3D">
      <w:pPr>
        <w:numPr>
          <w:ilvl w:val="0"/>
          <w:numId w:val="4"/>
        </w:numPr>
        <w:spacing w:before="240" w:line="360" w:lineRule="auto"/>
        <w:jc w:val="both"/>
        <w:rPr>
          <w:rFonts w:ascii="Times New Roman" w:eastAsia="Times New Roman" w:hAnsi="Times New Roman" w:cs="Times New Roman"/>
          <w:sz w:val="24"/>
          <w:szCs w:val="24"/>
          <w:lang w:val="hr-HR"/>
        </w:rPr>
      </w:pPr>
      <w:r w:rsidRPr="00B86B0B">
        <w:rPr>
          <w:rFonts w:ascii="Times New Roman" w:eastAsia="Times New Roman" w:hAnsi="Times New Roman" w:cs="Times New Roman"/>
          <w:sz w:val="24"/>
          <w:szCs w:val="24"/>
          <w:lang w:val="hr-HR"/>
        </w:rPr>
        <w:lastRenderedPageBreak/>
        <w:t>Radionica o metodologiji izrade obrazloženja financijskih planova proračunskih korisnika za razdoblje 2021.-2023. - MINFIN i  Ernst</w:t>
      </w:r>
      <w:r w:rsidR="00BF0A8D">
        <w:rPr>
          <w:rFonts w:ascii="Times New Roman" w:eastAsia="Times New Roman" w:hAnsi="Times New Roman" w:cs="Times New Roman"/>
          <w:sz w:val="24"/>
          <w:szCs w:val="24"/>
          <w:lang w:val="hr-HR"/>
        </w:rPr>
        <w:t xml:space="preserve"> </w:t>
      </w:r>
      <w:r w:rsidRPr="00B86B0B">
        <w:rPr>
          <w:rFonts w:ascii="Times New Roman" w:eastAsia="Times New Roman" w:hAnsi="Times New Roman" w:cs="Times New Roman"/>
          <w:sz w:val="24"/>
          <w:szCs w:val="24"/>
          <w:lang w:val="hr-HR"/>
        </w:rPr>
        <w:t>&amp;</w:t>
      </w:r>
      <w:r w:rsidR="00BF0A8D">
        <w:rPr>
          <w:rFonts w:ascii="Times New Roman" w:eastAsia="Times New Roman" w:hAnsi="Times New Roman" w:cs="Times New Roman"/>
          <w:sz w:val="24"/>
          <w:szCs w:val="24"/>
          <w:lang w:val="hr-HR"/>
        </w:rPr>
        <w:t xml:space="preserve"> </w:t>
      </w:r>
      <w:r w:rsidRPr="00B86B0B">
        <w:rPr>
          <w:rFonts w:ascii="Times New Roman" w:eastAsia="Times New Roman" w:hAnsi="Times New Roman" w:cs="Times New Roman"/>
          <w:sz w:val="24"/>
          <w:szCs w:val="24"/>
          <w:lang w:val="hr-HR"/>
        </w:rPr>
        <w:t xml:space="preserve">Young Savjetovanje d.o.o. Zagreb </w:t>
      </w:r>
    </w:p>
    <w:p w14:paraId="64479399" w14:textId="77777777" w:rsidR="00AC667A" w:rsidRPr="00B86B0B" w:rsidRDefault="00A32F3D">
      <w:pPr>
        <w:numPr>
          <w:ilvl w:val="0"/>
          <w:numId w:val="4"/>
        </w:numPr>
        <w:spacing w:line="360" w:lineRule="auto"/>
        <w:jc w:val="both"/>
        <w:rPr>
          <w:rFonts w:ascii="Times New Roman" w:eastAsia="Times New Roman" w:hAnsi="Times New Roman" w:cs="Times New Roman"/>
          <w:sz w:val="24"/>
          <w:szCs w:val="24"/>
          <w:lang w:val="hr-HR"/>
        </w:rPr>
      </w:pPr>
      <w:r w:rsidRPr="00B86B0B">
        <w:rPr>
          <w:rFonts w:ascii="Times New Roman" w:eastAsia="Times New Roman" w:hAnsi="Times New Roman" w:cs="Times New Roman"/>
          <w:sz w:val="24"/>
          <w:szCs w:val="24"/>
          <w:lang w:val="hr-HR"/>
        </w:rPr>
        <w:t>Program: Primjena Ustavnog zakona o pravima nacionalnih manjina - DŠJU</w:t>
      </w:r>
      <w:r w:rsidRPr="00B86B0B">
        <w:rPr>
          <w:rFonts w:ascii="Times New Roman" w:eastAsia="Times New Roman" w:hAnsi="Times New Roman" w:cs="Times New Roman"/>
          <w:b/>
          <w:sz w:val="24"/>
          <w:szCs w:val="24"/>
          <w:lang w:val="hr-HR"/>
        </w:rPr>
        <w:t xml:space="preserve"> </w:t>
      </w:r>
    </w:p>
    <w:p w14:paraId="28F634CB" w14:textId="57ACFBC1" w:rsidR="00AC667A" w:rsidRPr="00B86B0B" w:rsidRDefault="00A32F3D">
      <w:pPr>
        <w:numPr>
          <w:ilvl w:val="0"/>
          <w:numId w:val="4"/>
        </w:numPr>
        <w:spacing w:line="360" w:lineRule="auto"/>
        <w:jc w:val="both"/>
        <w:rPr>
          <w:rFonts w:ascii="Times New Roman" w:eastAsia="Times New Roman" w:hAnsi="Times New Roman" w:cs="Times New Roman"/>
          <w:sz w:val="24"/>
          <w:szCs w:val="24"/>
          <w:lang w:val="hr-HR"/>
        </w:rPr>
      </w:pPr>
      <w:r w:rsidRPr="00B86B0B">
        <w:rPr>
          <w:rFonts w:ascii="Times New Roman" w:eastAsia="Times New Roman" w:hAnsi="Times New Roman" w:cs="Times New Roman"/>
          <w:sz w:val="24"/>
          <w:szCs w:val="24"/>
          <w:lang w:val="hr-HR"/>
        </w:rPr>
        <w:t xml:space="preserve">Izobrazba "Strateško planiranje - uvodni modul" </w:t>
      </w:r>
      <w:r w:rsidR="00BF0A8D">
        <w:rPr>
          <w:rFonts w:ascii="Times New Roman" w:eastAsia="Times New Roman" w:hAnsi="Times New Roman" w:cs="Times New Roman"/>
          <w:sz w:val="24"/>
          <w:szCs w:val="24"/>
          <w:lang w:val="hr-HR"/>
        </w:rPr>
        <w:t>- Ministarstvo regionalnog</w:t>
      </w:r>
      <w:r w:rsidRPr="00B86B0B">
        <w:rPr>
          <w:rFonts w:ascii="Times New Roman" w:eastAsia="Times New Roman" w:hAnsi="Times New Roman" w:cs="Times New Roman"/>
          <w:sz w:val="24"/>
          <w:szCs w:val="24"/>
          <w:lang w:val="hr-HR"/>
        </w:rPr>
        <w:t xml:space="preserve"> razvoja i fondova Europske unije (MRRFEU) u suradnji  s DŠJU</w:t>
      </w:r>
    </w:p>
    <w:p w14:paraId="08540BEB" w14:textId="77777777" w:rsidR="00AC667A" w:rsidRPr="00B86B0B" w:rsidRDefault="00A32F3D">
      <w:pPr>
        <w:numPr>
          <w:ilvl w:val="0"/>
          <w:numId w:val="4"/>
        </w:numPr>
        <w:spacing w:line="360" w:lineRule="auto"/>
        <w:jc w:val="both"/>
        <w:rPr>
          <w:rFonts w:ascii="Times New Roman" w:eastAsia="Times New Roman" w:hAnsi="Times New Roman" w:cs="Times New Roman"/>
          <w:sz w:val="24"/>
          <w:szCs w:val="24"/>
          <w:lang w:val="hr-HR"/>
        </w:rPr>
      </w:pPr>
      <w:r w:rsidRPr="00B86B0B">
        <w:rPr>
          <w:rFonts w:ascii="Times New Roman" w:eastAsia="Times New Roman" w:hAnsi="Times New Roman" w:cs="Times New Roman"/>
          <w:sz w:val="24"/>
          <w:szCs w:val="24"/>
          <w:lang w:val="hr-HR"/>
        </w:rPr>
        <w:t xml:space="preserve">Microsoft </w:t>
      </w:r>
      <w:proofErr w:type="spellStart"/>
      <w:r w:rsidRPr="00B86B0B">
        <w:rPr>
          <w:rFonts w:ascii="Times New Roman" w:eastAsia="Times New Roman" w:hAnsi="Times New Roman" w:cs="Times New Roman"/>
          <w:sz w:val="24"/>
          <w:szCs w:val="24"/>
          <w:lang w:val="hr-HR"/>
        </w:rPr>
        <w:t>Teams</w:t>
      </w:r>
      <w:proofErr w:type="spellEnd"/>
      <w:r w:rsidRPr="00B86B0B">
        <w:rPr>
          <w:rFonts w:ascii="Times New Roman" w:eastAsia="Times New Roman" w:hAnsi="Times New Roman" w:cs="Times New Roman"/>
          <w:sz w:val="24"/>
          <w:szCs w:val="24"/>
          <w:lang w:val="hr-HR"/>
        </w:rPr>
        <w:t xml:space="preserve"> edukacija za predavače za izobrazbu - MRRFEU</w:t>
      </w:r>
    </w:p>
    <w:p w14:paraId="1B59E461" w14:textId="27E0E699" w:rsidR="00AC667A" w:rsidRPr="00B86B0B" w:rsidRDefault="00A32F3D">
      <w:pPr>
        <w:numPr>
          <w:ilvl w:val="0"/>
          <w:numId w:val="4"/>
        </w:numPr>
        <w:spacing w:line="360" w:lineRule="auto"/>
        <w:jc w:val="both"/>
        <w:rPr>
          <w:rFonts w:ascii="Times New Roman" w:eastAsia="Times New Roman" w:hAnsi="Times New Roman" w:cs="Times New Roman"/>
          <w:sz w:val="24"/>
          <w:szCs w:val="24"/>
          <w:lang w:val="hr-HR"/>
        </w:rPr>
      </w:pPr>
      <w:r w:rsidRPr="00B86B0B">
        <w:rPr>
          <w:rFonts w:ascii="Times New Roman" w:eastAsia="Times New Roman" w:hAnsi="Times New Roman" w:cs="Times New Roman"/>
          <w:sz w:val="24"/>
          <w:szCs w:val="24"/>
          <w:lang w:val="hr-HR"/>
        </w:rPr>
        <w:t xml:space="preserve">Drugi trening za stručnjake/kinje koji/e rade sa ženama žrtvama nasilja – </w:t>
      </w:r>
      <w:proofErr w:type="spellStart"/>
      <w:r w:rsidRPr="00B86B0B">
        <w:rPr>
          <w:rFonts w:ascii="Times New Roman" w:eastAsia="Times New Roman" w:hAnsi="Times New Roman" w:cs="Times New Roman"/>
          <w:sz w:val="24"/>
          <w:szCs w:val="24"/>
          <w:lang w:val="hr-HR"/>
        </w:rPr>
        <w:t>B</w:t>
      </w:r>
      <w:r w:rsidR="00BF0A8D">
        <w:rPr>
          <w:rFonts w:ascii="Times New Roman" w:eastAsia="Times New Roman" w:hAnsi="Times New Roman" w:cs="Times New Roman"/>
          <w:sz w:val="24"/>
          <w:szCs w:val="24"/>
          <w:lang w:val="hr-HR"/>
        </w:rPr>
        <w:t>.</w:t>
      </w:r>
      <w:r w:rsidRPr="00B86B0B">
        <w:rPr>
          <w:rFonts w:ascii="Times New Roman" w:eastAsia="Times New Roman" w:hAnsi="Times New Roman" w:cs="Times New Roman"/>
          <w:sz w:val="24"/>
          <w:szCs w:val="24"/>
          <w:lang w:val="hr-HR"/>
        </w:rPr>
        <w:t>a</w:t>
      </w:r>
      <w:r w:rsidR="00BF0A8D">
        <w:rPr>
          <w:rFonts w:ascii="Times New Roman" w:eastAsia="Times New Roman" w:hAnsi="Times New Roman" w:cs="Times New Roman"/>
          <w:sz w:val="24"/>
          <w:szCs w:val="24"/>
          <w:lang w:val="hr-HR"/>
        </w:rPr>
        <w:t>.</w:t>
      </w:r>
      <w:r w:rsidRPr="00B86B0B">
        <w:rPr>
          <w:rFonts w:ascii="Times New Roman" w:eastAsia="Times New Roman" w:hAnsi="Times New Roman" w:cs="Times New Roman"/>
          <w:sz w:val="24"/>
          <w:szCs w:val="24"/>
          <w:lang w:val="hr-HR"/>
        </w:rPr>
        <w:t>B</w:t>
      </w:r>
      <w:r w:rsidR="00BF0A8D">
        <w:rPr>
          <w:rFonts w:ascii="Times New Roman" w:eastAsia="Times New Roman" w:hAnsi="Times New Roman" w:cs="Times New Roman"/>
          <w:sz w:val="24"/>
          <w:szCs w:val="24"/>
          <w:lang w:val="hr-HR"/>
        </w:rPr>
        <w:t>.</w:t>
      </w:r>
      <w:r w:rsidRPr="00B86B0B">
        <w:rPr>
          <w:rFonts w:ascii="Times New Roman" w:eastAsia="Times New Roman" w:hAnsi="Times New Roman" w:cs="Times New Roman"/>
          <w:sz w:val="24"/>
          <w:szCs w:val="24"/>
          <w:lang w:val="hr-HR"/>
        </w:rPr>
        <w:t>e</w:t>
      </w:r>
      <w:proofErr w:type="spellEnd"/>
    </w:p>
    <w:p w14:paraId="629B24F1" w14:textId="38902DC2" w:rsidR="00AC667A" w:rsidRPr="00B86B0B" w:rsidRDefault="00A32F3D">
      <w:pPr>
        <w:numPr>
          <w:ilvl w:val="0"/>
          <w:numId w:val="4"/>
        </w:numPr>
        <w:spacing w:line="360" w:lineRule="auto"/>
        <w:jc w:val="both"/>
        <w:rPr>
          <w:rFonts w:ascii="Times New Roman" w:eastAsia="Times New Roman" w:hAnsi="Times New Roman" w:cs="Times New Roman"/>
          <w:sz w:val="24"/>
          <w:szCs w:val="24"/>
          <w:lang w:val="hr-HR"/>
        </w:rPr>
      </w:pPr>
      <w:r w:rsidRPr="00B86B0B">
        <w:rPr>
          <w:rFonts w:ascii="Times New Roman" w:eastAsia="Times New Roman" w:hAnsi="Times New Roman" w:cs="Times New Roman"/>
          <w:sz w:val="24"/>
          <w:szCs w:val="24"/>
          <w:lang w:val="hr-HR"/>
        </w:rPr>
        <w:t xml:space="preserve">Treći trening za stručnjake/kinje koji/e rade sa ženama žrtvama nasilja – </w:t>
      </w:r>
      <w:proofErr w:type="spellStart"/>
      <w:r w:rsidRPr="00B86B0B">
        <w:rPr>
          <w:rFonts w:ascii="Times New Roman" w:eastAsia="Times New Roman" w:hAnsi="Times New Roman" w:cs="Times New Roman"/>
          <w:sz w:val="24"/>
          <w:szCs w:val="24"/>
          <w:lang w:val="hr-HR"/>
        </w:rPr>
        <w:t>B</w:t>
      </w:r>
      <w:r w:rsidR="00BF0A8D">
        <w:rPr>
          <w:rFonts w:ascii="Times New Roman" w:eastAsia="Times New Roman" w:hAnsi="Times New Roman" w:cs="Times New Roman"/>
          <w:sz w:val="24"/>
          <w:szCs w:val="24"/>
          <w:lang w:val="hr-HR"/>
        </w:rPr>
        <w:t>.</w:t>
      </w:r>
      <w:r w:rsidRPr="00B86B0B">
        <w:rPr>
          <w:rFonts w:ascii="Times New Roman" w:eastAsia="Times New Roman" w:hAnsi="Times New Roman" w:cs="Times New Roman"/>
          <w:sz w:val="24"/>
          <w:szCs w:val="24"/>
          <w:lang w:val="hr-HR"/>
        </w:rPr>
        <w:t>a</w:t>
      </w:r>
      <w:r w:rsidR="00BF0A8D">
        <w:rPr>
          <w:rFonts w:ascii="Times New Roman" w:eastAsia="Times New Roman" w:hAnsi="Times New Roman" w:cs="Times New Roman"/>
          <w:sz w:val="24"/>
          <w:szCs w:val="24"/>
          <w:lang w:val="hr-HR"/>
        </w:rPr>
        <w:t>.</w:t>
      </w:r>
      <w:r w:rsidRPr="00B86B0B">
        <w:rPr>
          <w:rFonts w:ascii="Times New Roman" w:eastAsia="Times New Roman" w:hAnsi="Times New Roman" w:cs="Times New Roman"/>
          <w:sz w:val="24"/>
          <w:szCs w:val="24"/>
          <w:lang w:val="hr-HR"/>
        </w:rPr>
        <w:t>B</w:t>
      </w:r>
      <w:r w:rsidR="00BF0A8D">
        <w:rPr>
          <w:rFonts w:ascii="Times New Roman" w:eastAsia="Times New Roman" w:hAnsi="Times New Roman" w:cs="Times New Roman"/>
          <w:sz w:val="24"/>
          <w:szCs w:val="24"/>
          <w:lang w:val="hr-HR"/>
        </w:rPr>
        <w:t>.</w:t>
      </w:r>
      <w:r w:rsidRPr="00B86B0B">
        <w:rPr>
          <w:rFonts w:ascii="Times New Roman" w:eastAsia="Times New Roman" w:hAnsi="Times New Roman" w:cs="Times New Roman"/>
          <w:sz w:val="24"/>
          <w:szCs w:val="24"/>
          <w:lang w:val="hr-HR"/>
        </w:rPr>
        <w:t>e</w:t>
      </w:r>
      <w:proofErr w:type="spellEnd"/>
    </w:p>
    <w:p w14:paraId="16B8760A" w14:textId="712A4A05" w:rsidR="00AC667A" w:rsidRPr="00B86B0B" w:rsidRDefault="00A32F3D">
      <w:pPr>
        <w:numPr>
          <w:ilvl w:val="0"/>
          <w:numId w:val="4"/>
        </w:numPr>
        <w:spacing w:line="360" w:lineRule="auto"/>
        <w:jc w:val="both"/>
        <w:rPr>
          <w:rFonts w:ascii="Times New Roman" w:eastAsia="Times New Roman" w:hAnsi="Times New Roman" w:cs="Times New Roman"/>
          <w:sz w:val="24"/>
          <w:szCs w:val="24"/>
          <w:lang w:val="hr-HR"/>
        </w:rPr>
      </w:pPr>
      <w:r w:rsidRPr="00B86B0B">
        <w:rPr>
          <w:rFonts w:ascii="Times New Roman" w:eastAsia="Times New Roman" w:hAnsi="Times New Roman" w:cs="Times New Roman"/>
          <w:sz w:val="24"/>
          <w:szCs w:val="24"/>
          <w:lang w:val="hr-HR"/>
        </w:rPr>
        <w:t>Četvrti trening za stručnjake/inje koji/e rade sa ženama žrtvama nasilja "Primjena Konvencije za dionike/</w:t>
      </w:r>
      <w:proofErr w:type="spellStart"/>
      <w:r w:rsidRPr="00B86B0B">
        <w:rPr>
          <w:rFonts w:ascii="Times New Roman" w:eastAsia="Times New Roman" w:hAnsi="Times New Roman" w:cs="Times New Roman"/>
          <w:sz w:val="24"/>
          <w:szCs w:val="24"/>
          <w:lang w:val="hr-HR"/>
        </w:rPr>
        <w:t>ce</w:t>
      </w:r>
      <w:proofErr w:type="spellEnd"/>
      <w:r w:rsidRPr="00B86B0B">
        <w:rPr>
          <w:rFonts w:ascii="Times New Roman" w:eastAsia="Times New Roman" w:hAnsi="Times New Roman" w:cs="Times New Roman"/>
          <w:sz w:val="24"/>
          <w:szCs w:val="24"/>
          <w:lang w:val="hr-HR"/>
        </w:rPr>
        <w:t xml:space="preserve"> sustava podrške ženama žrtvama nasilja" </w:t>
      </w:r>
      <w:r w:rsidR="00BF0A8D">
        <w:rPr>
          <w:rFonts w:ascii="Times New Roman" w:eastAsia="Times New Roman" w:hAnsi="Times New Roman" w:cs="Times New Roman"/>
          <w:sz w:val="24"/>
          <w:szCs w:val="24"/>
          <w:lang w:val="hr-HR"/>
        </w:rPr>
        <w:t>–</w:t>
      </w:r>
      <w:r w:rsidRPr="00B86B0B">
        <w:rPr>
          <w:rFonts w:ascii="Times New Roman" w:eastAsia="Times New Roman" w:hAnsi="Times New Roman" w:cs="Times New Roman"/>
          <w:sz w:val="24"/>
          <w:szCs w:val="24"/>
          <w:lang w:val="hr-HR"/>
        </w:rPr>
        <w:t xml:space="preserve"> </w:t>
      </w:r>
      <w:proofErr w:type="spellStart"/>
      <w:r w:rsidRPr="00B86B0B">
        <w:rPr>
          <w:rFonts w:ascii="Times New Roman" w:eastAsia="Times New Roman" w:hAnsi="Times New Roman" w:cs="Times New Roman"/>
          <w:sz w:val="24"/>
          <w:szCs w:val="24"/>
          <w:lang w:val="hr-HR"/>
        </w:rPr>
        <w:t>B</w:t>
      </w:r>
      <w:r w:rsidR="00BF0A8D">
        <w:rPr>
          <w:rFonts w:ascii="Times New Roman" w:eastAsia="Times New Roman" w:hAnsi="Times New Roman" w:cs="Times New Roman"/>
          <w:sz w:val="24"/>
          <w:szCs w:val="24"/>
          <w:lang w:val="hr-HR"/>
        </w:rPr>
        <w:t>.</w:t>
      </w:r>
      <w:r w:rsidRPr="00B86B0B">
        <w:rPr>
          <w:rFonts w:ascii="Times New Roman" w:eastAsia="Times New Roman" w:hAnsi="Times New Roman" w:cs="Times New Roman"/>
          <w:sz w:val="24"/>
          <w:szCs w:val="24"/>
          <w:lang w:val="hr-HR"/>
        </w:rPr>
        <w:t>a</w:t>
      </w:r>
      <w:r w:rsidR="00BF0A8D">
        <w:rPr>
          <w:rFonts w:ascii="Times New Roman" w:eastAsia="Times New Roman" w:hAnsi="Times New Roman" w:cs="Times New Roman"/>
          <w:sz w:val="24"/>
          <w:szCs w:val="24"/>
          <w:lang w:val="hr-HR"/>
        </w:rPr>
        <w:t>.</w:t>
      </w:r>
      <w:r w:rsidRPr="00B86B0B">
        <w:rPr>
          <w:rFonts w:ascii="Times New Roman" w:eastAsia="Times New Roman" w:hAnsi="Times New Roman" w:cs="Times New Roman"/>
          <w:sz w:val="24"/>
          <w:szCs w:val="24"/>
          <w:lang w:val="hr-HR"/>
        </w:rPr>
        <w:t>B</w:t>
      </w:r>
      <w:r w:rsidR="00BF0A8D">
        <w:rPr>
          <w:rFonts w:ascii="Times New Roman" w:eastAsia="Times New Roman" w:hAnsi="Times New Roman" w:cs="Times New Roman"/>
          <w:sz w:val="24"/>
          <w:szCs w:val="24"/>
          <w:lang w:val="hr-HR"/>
        </w:rPr>
        <w:t>.</w:t>
      </w:r>
      <w:r w:rsidRPr="00B86B0B">
        <w:rPr>
          <w:rFonts w:ascii="Times New Roman" w:eastAsia="Times New Roman" w:hAnsi="Times New Roman" w:cs="Times New Roman"/>
          <w:sz w:val="24"/>
          <w:szCs w:val="24"/>
          <w:lang w:val="hr-HR"/>
        </w:rPr>
        <w:t>e</w:t>
      </w:r>
      <w:proofErr w:type="spellEnd"/>
    </w:p>
    <w:p w14:paraId="42350D6F" w14:textId="6811166D" w:rsidR="00AC667A" w:rsidRPr="00B86B0B" w:rsidRDefault="00A32F3D">
      <w:pPr>
        <w:numPr>
          <w:ilvl w:val="0"/>
          <w:numId w:val="4"/>
        </w:numPr>
        <w:spacing w:line="360" w:lineRule="auto"/>
        <w:jc w:val="both"/>
        <w:rPr>
          <w:rFonts w:ascii="Times New Roman" w:eastAsia="Times New Roman" w:hAnsi="Times New Roman" w:cs="Times New Roman"/>
          <w:sz w:val="24"/>
          <w:szCs w:val="24"/>
          <w:lang w:val="hr-HR"/>
        </w:rPr>
      </w:pPr>
      <w:r w:rsidRPr="00B86B0B">
        <w:rPr>
          <w:rFonts w:ascii="Times New Roman" w:eastAsia="Times New Roman" w:hAnsi="Times New Roman" w:cs="Times New Roman"/>
          <w:sz w:val="24"/>
          <w:szCs w:val="24"/>
          <w:lang w:val="hr-HR"/>
        </w:rPr>
        <w:t>Radionica s institucijama u vezi izrade obrazloženja financijskih planova proračunskih korisnika za razdoblje 2021.-2023.</w:t>
      </w:r>
      <w:r w:rsidR="00BF0A8D">
        <w:rPr>
          <w:rFonts w:ascii="Times New Roman" w:eastAsia="Times New Roman" w:hAnsi="Times New Roman" w:cs="Times New Roman"/>
          <w:sz w:val="24"/>
          <w:szCs w:val="24"/>
          <w:lang w:val="hr-HR"/>
        </w:rPr>
        <w:t xml:space="preserve"> -</w:t>
      </w:r>
      <w:r w:rsidRPr="00B86B0B">
        <w:rPr>
          <w:rFonts w:ascii="Times New Roman" w:eastAsia="Times New Roman" w:hAnsi="Times New Roman" w:cs="Times New Roman"/>
          <w:sz w:val="24"/>
          <w:szCs w:val="24"/>
          <w:lang w:val="hr-HR"/>
        </w:rPr>
        <w:t xml:space="preserve">  Ministarstv</w:t>
      </w:r>
      <w:r w:rsidR="00BF0A8D">
        <w:rPr>
          <w:rFonts w:ascii="Times New Roman" w:eastAsia="Times New Roman" w:hAnsi="Times New Roman" w:cs="Times New Roman"/>
          <w:sz w:val="24"/>
          <w:szCs w:val="24"/>
          <w:lang w:val="hr-HR"/>
        </w:rPr>
        <w:t>o</w:t>
      </w:r>
      <w:r w:rsidRPr="00B86B0B">
        <w:rPr>
          <w:rFonts w:ascii="Times New Roman" w:eastAsia="Times New Roman" w:hAnsi="Times New Roman" w:cs="Times New Roman"/>
          <w:sz w:val="24"/>
          <w:szCs w:val="24"/>
          <w:lang w:val="hr-HR"/>
        </w:rPr>
        <w:t xml:space="preserve"> financija</w:t>
      </w:r>
    </w:p>
    <w:p w14:paraId="16026B49" w14:textId="5E6D7469" w:rsidR="00AC667A" w:rsidRPr="00D81125" w:rsidRDefault="00A32F3D" w:rsidP="00D81125">
      <w:pPr>
        <w:numPr>
          <w:ilvl w:val="0"/>
          <w:numId w:val="4"/>
        </w:numPr>
        <w:spacing w:line="360" w:lineRule="auto"/>
        <w:jc w:val="both"/>
        <w:rPr>
          <w:rFonts w:ascii="Times New Roman" w:eastAsia="Times New Roman" w:hAnsi="Times New Roman" w:cs="Times New Roman"/>
          <w:sz w:val="24"/>
          <w:szCs w:val="24"/>
          <w:lang w:val="hr-HR"/>
        </w:rPr>
      </w:pPr>
      <w:r w:rsidRPr="00B86B0B">
        <w:rPr>
          <w:rFonts w:ascii="Times New Roman" w:eastAsia="Times New Roman" w:hAnsi="Times New Roman" w:cs="Times New Roman"/>
          <w:sz w:val="24"/>
          <w:szCs w:val="24"/>
          <w:lang w:val="hr-HR"/>
        </w:rPr>
        <w:t xml:space="preserve">Izobrazba "Strateško planiranje - uvodni modul" </w:t>
      </w:r>
      <w:r w:rsidR="00BF0A8D">
        <w:rPr>
          <w:rFonts w:ascii="Times New Roman" w:eastAsia="Times New Roman" w:hAnsi="Times New Roman" w:cs="Times New Roman"/>
          <w:sz w:val="24"/>
          <w:szCs w:val="24"/>
          <w:lang w:val="hr-HR"/>
        </w:rPr>
        <w:t>– MRRFEU i DŠJU</w:t>
      </w:r>
    </w:p>
    <w:p w14:paraId="75DA8B89" w14:textId="77777777" w:rsidR="00AC667A" w:rsidRPr="00B86B0B" w:rsidRDefault="00A32F3D">
      <w:pPr>
        <w:spacing w:before="240" w:after="240"/>
        <w:ind w:left="720"/>
        <w:jc w:val="both"/>
        <w:rPr>
          <w:lang w:val="hr-HR"/>
        </w:rPr>
      </w:pPr>
      <w:r w:rsidRPr="00B86B0B">
        <w:rPr>
          <w:sz w:val="24"/>
          <w:szCs w:val="24"/>
          <w:lang w:val="hr-HR"/>
        </w:rPr>
        <w:t xml:space="preserve"> </w:t>
      </w:r>
    </w:p>
    <w:p w14:paraId="5C27F390" w14:textId="77777777" w:rsidR="00AC667A" w:rsidRPr="00F32A73" w:rsidRDefault="00A32F3D">
      <w:pPr>
        <w:pStyle w:val="Heading2"/>
        <w:spacing w:before="240" w:after="200" w:line="360" w:lineRule="auto"/>
        <w:jc w:val="both"/>
        <w:rPr>
          <w:rFonts w:ascii="Times New Roman" w:hAnsi="Times New Roman" w:cs="Times New Roman"/>
          <w:b/>
          <w:sz w:val="24"/>
          <w:szCs w:val="24"/>
          <w:lang w:val="hr-HR"/>
        </w:rPr>
      </w:pPr>
      <w:r w:rsidRPr="00F32A73">
        <w:rPr>
          <w:rFonts w:ascii="Times New Roman" w:hAnsi="Times New Roman" w:cs="Times New Roman"/>
          <w:b/>
          <w:sz w:val="24"/>
          <w:szCs w:val="24"/>
          <w:lang w:val="hr-HR"/>
        </w:rPr>
        <w:t>7.4. Financijsko poslovanje</w:t>
      </w:r>
    </w:p>
    <w:p w14:paraId="03B7D1A1" w14:textId="77777777" w:rsidR="00AC667A" w:rsidRPr="00B86B0B" w:rsidRDefault="00A32F3D">
      <w:pPr>
        <w:spacing w:before="240" w:line="360" w:lineRule="auto"/>
        <w:ind w:firstLine="560"/>
        <w:jc w:val="both"/>
        <w:rPr>
          <w:rFonts w:ascii="Times New Roman" w:eastAsia="Times New Roman" w:hAnsi="Times New Roman" w:cs="Times New Roman"/>
          <w:sz w:val="24"/>
          <w:szCs w:val="24"/>
          <w:lang w:val="hr-HR"/>
        </w:rPr>
      </w:pPr>
      <w:r w:rsidRPr="00B86B0B">
        <w:rPr>
          <w:rFonts w:ascii="Times New Roman" w:eastAsia="Times New Roman" w:hAnsi="Times New Roman" w:cs="Times New Roman"/>
          <w:sz w:val="24"/>
          <w:szCs w:val="24"/>
          <w:lang w:val="hr-HR"/>
        </w:rPr>
        <w:t xml:space="preserve">Početkom prvog kvartala UZOP-u je dostavljeno </w:t>
      </w:r>
      <w:r w:rsidRPr="00B86B0B">
        <w:rPr>
          <w:rFonts w:ascii="Times New Roman" w:eastAsia="Times New Roman" w:hAnsi="Times New Roman" w:cs="Times New Roman"/>
          <w:i/>
          <w:sz w:val="24"/>
          <w:szCs w:val="24"/>
          <w:lang w:val="hr-HR"/>
        </w:rPr>
        <w:t xml:space="preserve">Obrazloženje izvršenja proračuna za 2019. godinu. </w:t>
      </w:r>
      <w:r w:rsidRPr="00B86B0B">
        <w:rPr>
          <w:rFonts w:ascii="Times New Roman" w:eastAsia="Times New Roman" w:hAnsi="Times New Roman" w:cs="Times New Roman"/>
          <w:sz w:val="24"/>
          <w:szCs w:val="24"/>
          <w:lang w:val="hr-HR"/>
        </w:rPr>
        <w:t xml:space="preserve">U veljači je ravnateljica URS-a, na temelju popunjenog Upitnika o fiskalnoj odgovornosti, raspoloživih informacija, rezultata rada, unutarnje i vanjske revizije te vlastite procjene, potpisala </w:t>
      </w:r>
      <w:r w:rsidRPr="00B86B0B">
        <w:rPr>
          <w:rFonts w:ascii="Times New Roman" w:eastAsia="Times New Roman" w:hAnsi="Times New Roman" w:cs="Times New Roman"/>
          <w:i/>
          <w:sz w:val="24"/>
          <w:szCs w:val="24"/>
          <w:lang w:val="hr-HR"/>
        </w:rPr>
        <w:t xml:space="preserve">Izjavu o fiskalnoj odgovornosti </w:t>
      </w:r>
      <w:r w:rsidRPr="00B86B0B">
        <w:rPr>
          <w:rFonts w:ascii="Times New Roman" w:eastAsia="Times New Roman" w:hAnsi="Times New Roman" w:cs="Times New Roman"/>
          <w:sz w:val="24"/>
          <w:szCs w:val="24"/>
          <w:lang w:val="hr-HR"/>
        </w:rPr>
        <w:t>kojom je potvrdila zakonito, namjensko i svrhovito korištenje sredstava, učinkovito i djelotvorno funkcioniranje sustava financijskog upravljanja i kontrola u okviru proračunom, odnosno financijskim planom, utvrđenih sredstava.</w:t>
      </w:r>
    </w:p>
    <w:p w14:paraId="19E39AC9" w14:textId="77777777" w:rsidR="00170ED0" w:rsidRPr="00B86B0B" w:rsidRDefault="00170ED0">
      <w:pPr>
        <w:rPr>
          <w:lang w:val="hr-HR"/>
        </w:rPr>
      </w:pPr>
    </w:p>
    <w:p w14:paraId="7D6DC1F2" w14:textId="77777777" w:rsidR="00AC667A" w:rsidRPr="00B86B0B" w:rsidRDefault="00AC667A">
      <w:pPr>
        <w:rPr>
          <w:lang w:val="hr-HR"/>
        </w:rPr>
      </w:pPr>
    </w:p>
    <w:tbl>
      <w:tblPr>
        <w:tblStyle w:val="a"/>
        <w:tblW w:w="9210" w:type="dxa"/>
        <w:tblBorders>
          <w:top w:val="nil"/>
          <w:left w:val="nil"/>
          <w:bottom w:val="nil"/>
          <w:right w:val="nil"/>
          <w:insideH w:val="nil"/>
          <w:insideV w:val="nil"/>
        </w:tblBorders>
        <w:tblLayout w:type="fixed"/>
        <w:tblLook w:val="0600" w:firstRow="0" w:lastRow="0" w:firstColumn="0" w:lastColumn="0" w:noHBand="1" w:noVBand="1"/>
      </w:tblPr>
      <w:tblGrid>
        <w:gridCol w:w="1185"/>
        <w:gridCol w:w="2625"/>
        <w:gridCol w:w="1395"/>
        <w:gridCol w:w="1395"/>
        <w:gridCol w:w="1395"/>
        <w:gridCol w:w="1215"/>
      </w:tblGrid>
      <w:tr w:rsidR="00AC667A" w:rsidRPr="00B86B0B" w14:paraId="28324CBF" w14:textId="77777777">
        <w:trPr>
          <w:trHeight w:val="1235"/>
        </w:trPr>
        <w:tc>
          <w:tcPr>
            <w:tcW w:w="1185"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76B64A69" w14:textId="77777777" w:rsidR="00AC667A" w:rsidRPr="00B86B0B" w:rsidRDefault="00A32F3D">
            <w:pPr>
              <w:spacing w:before="240"/>
              <w:ind w:left="-140"/>
              <w:jc w:val="center"/>
              <w:rPr>
                <w:rFonts w:ascii="Times New Roman" w:eastAsia="Times New Roman" w:hAnsi="Times New Roman" w:cs="Times New Roman"/>
                <w:b/>
                <w:lang w:val="hr-HR"/>
              </w:rPr>
            </w:pPr>
            <w:r w:rsidRPr="00B86B0B">
              <w:rPr>
                <w:rFonts w:ascii="Times New Roman" w:eastAsia="Times New Roman" w:hAnsi="Times New Roman" w:cs="Times New Roman"/>
                <w:b/>
                <w:lang w:val="hr-HR"/>
              </w:rPr>
              <w:t>Aktivnost</w:t>
            </w:r>
          </w:p>
        </w:tc>
        <w:tc>
          <w:tcPr>
            <w:tcW w:w="2625"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4A5194C1" w14:textId="77777777" w:rsidR="00AC667A" w:rsidRPr="00B86B0B" w:rsidRDefault="00A32F3D">
            <w:pPr>
              <w:spacing w:before="240"/>
              <w:ind w:left="-140" w:firstLine="440"/>
              <w:jc w:val="center"/>
              <w:rPr>
                <w:rFonts w:ascii="Times New Roman" w:eastAsia="Times New Roman" w:hAnsi="Times New Roman" w:cs="Times New Roman"/>
                <w:b/>
                <w:lang w:val="hr-HR"/>
              </w:rPr>
            </w:pPr>
            <w:r w:rsidRPr="00B86B0B">
              <w:rPr>
                <w:rFonts w:ascii="Times New Roman" w:eastAsia="Times New Roman" w:hAnsi="Times New Roman" w:cs="Times New Roman"/>
                <w:b/>
                <w:lang w:val="hr-HR"/>
              </w:rPr>
              <w:t>Opis</w:t>
            </w:r>
          </w:p>
        </w:tc>
        <w:tc>
          <w:tcPr>
            <w:tcW w:w="1395"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36C49EA2" w14:textId="77777777" w:rsidR="00AC667A" w:rsidRPr="00B86B0B" w:rsidRDefault="00A32F3D">
            <w:pPr>
              <w:spacing w:before="240"/>
              <w:ind w:left="-140"/>
              <w:jc w:val="center"/>
              <w:rPr>
                <w:rFonts w:ascii="Times New Roman" w:eastAsia="Times New Roman" w:hAnsi="Times New Roman" w:cs="Times New Roman"/>
                <w:b/>
                <w:lang w:val="hr-HR"/>
              </w:rPr>
            </w:pPr>
            <w:r w:rsidRPr="00B86B0B">
              <w:rPr>
                <w:rFonts w:ascii="Times New Roman" w:eastAsia="Times New Roman" w:hAnsi="Times New Roman" w:cs="Times New Roman"/>
                <w:b/>
                <w:lang w:val="hr-HR"/>
              </w:rPr>
              <w:t>Planirano</w:t>
            </w:r>
          </w:p>
        </w:tc>
        <w:tc>
          <w:tcPr>
            <w:tcW w:w="1395"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3006839F" w14:textId="77777777" w:rsidR="00AC667A" w:rsidRPr="00B86B0B" w:rsidRDefault="00A32F3D">
            <w:pPr>
              <w:spacing w:before="240"/>
              <w:ind w:left="-140"/>
              <w:jc w:val="center"/>
              <w:rPr>
                <w:rFonts w:ascii="Times New Roman" w:eastAsia="Times New Roman" w:hAnsi="Times New Roman" w:cs="Times New Roman"/>
                <w:b/>
                <w:lang w:val="hr-HR"/>
              </w:rPr>
            </w:pPr>
            <w:r w:rsidRPr="00B86B0B">
              <w:rPr>
                <w:rFonts w:ascii="Times New Roman" w:eastAsia="Times New Roman" w:hAnsi="Times New Roman" w:cs="Times New Roman"/>
                <w:b/>
                <w:lang w:val="hr-HR"/>
              </w:rPr>
              <w:t>Konačni plan nakon prenamjene i rebalansa</w:t>
            </w:r>
          </w:p>
        </w:tc>
        <w:tc>
          <w:tcPr>
            <w:tcW w:w="1395"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04F42B47" w14:textId="77777777" w:rsidR="00AC667A" w:rsidRPr="00B86B0B" w:rsidRDefault="00A32F3D">
            <w:pPr>
              <w:spacing w:before="240"/>
              <w:ind w:left="-140"/>
              <w:jc w:val="center"/>
              <w:rPr>
                <w:rFonts w:ascii="Times New Roman" w:eastAsia="Times New Roman" w:hAnsi="Times New Roman" w:cs="Times New Roman"/>
                <w:b/>
                <w:lang w:val="hr-HR"/>
              </w:rPr>
            </w:pPr>
            <w:r w:rsidRPr="00B86B0B">
              <w:rPr>
                <w:rFonts w:ascii="Times New Roman" w:eastAsia="Times New Roman" w:hAnsi="Times New Roman" w:cs="Times New Roman"/>
                <w:b/>
                <w:lang w:val="hr-HR"/>
              </w:rPr>
              <w:t>Ostvareno</w:t>
            </w:r>
          </w:p>
        </w:tc>
        <w:tc>
          <w:tcPr>
            <w:tcW w:w="1215"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262D0555" w14:textId="77777777" w:rsidR="00AC667A" w:rsidRPr="00B86B0B" w:rsidRDefault="00A32F3D">
            <w:pPr>
              <w:spacing w:before="240"/>
              <w:ind w:left="-140"/>
              <w:jc w:val="center"/>
              <w:rPr>
                <w:rFonts w:ascii="Times New Roman" w:eastAsia="Times New Roman" w:hAnsi="Times New Roman" w:cs="Times New Roman"/>
                <w:b/>
                <w:lang w:val="hr-HR"/>
              </w:rPr>
            </w:pPr>
            <w:r w:rsidRPr="00B86B0B">
              <w:rPr>
                <w:rFonts w:ascii="Times New Roman" w:eastAsia="Times New Roman" w:hAnsi="Times New Roman" w:cs="Times New Roman"/>
                <w:b/>
                <w:lang w:val="hr-HR"/>
              </w:rPr>
              <w:t>Ostvareno u %</w:t>
            </w:r>
          </w:p>
        </w:tc>
      </w:tr>
      <w:tr w:rsidR="00AC667A" w:rsidRPr="00B86B0B" w14:paraId="6A988E9E" w14:textId="77777777">
        <w:trPr>
          <w:trHeight w:val="725"/>
        </w:trPr>
        <w:tc>
          <w:tcPr>
            <w:tcW w:w="11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B6FE13" w14:textId="77777777" w:rsidR="00AC667A" w:rsidRPr="00B86B0B" w:rsidRDefault="00A32F3D">
            <w:pPr>
              <w:spacing w:before="240"/>
              <w:ind w:left="-140"/>
              <w:jc w:val="center"/>
              <w:rPr>
                <w:rFonts w:ascii="Times New Roman" w:eastAsia="Times New Roman" w:hAnsi="Times New Roman" w:cs="Times New Roman"/>
                <w:lang w:val="hr-HR"/>
              </w:rPr>
            </w:pPr>
            <w:r w:rsidRPr="00B86B0B">
              <w:rPr>
                <w:rFonts w:ascii="Times New Roman" w:eastAsia="Times New Roman" w:hAnsi="Times New Roman" w:cs="Times New Roman"/>
                <w:lang w:val="hr-HR"/>
              </w:rPr>
              <w:t>A 532004</w:t>
            </w:r>
          </w:p>
        </w:tc>
        <w:tc>
          <w:tcPr>
            <w:tcW w:w="2625" w:type="dxa"/>
            <w:tcBorders>
              <w:top w:val="nil"/>
              <w:left w:val="nil"/>
              <w:bottom w:val="single" w:sz="8" w:space="0" w:color="000000"/>
              <w:right w:val="single" w:sz="8" w:space="0" w:color="000000"/>
            </w:tcBorders>
            <w:tcMar>
              <w:top w:w="100" w:type="dxa"/>
              <w:left w:w="100" w:type="dxa"/>
              <w:bottom w:w="100" w:type="dxa"/>
              <w:right w:w="100" w:type="dxa"/>
            </w:tcMar>
          </w:tcPr>
          <w:p w14:paraId="033DEBB5" w14:textId="77777777" w:rsidR="00AC667A" w:rsidRPr="00B86B0B" w:rsidRDefault="00A32F3D">
            <w:pPr>
              <w:spacing w:before="240"/>
              <w:ind w:left="-140"/>
              <w:jc w:val="center"/>
              <w:rPr>
                <w:rFonts w:ascii="Times New Roman" w:eastAsia="Times New Roman" w:hAnsi="Times New Roman" w:cs="Times New Roman"/>
                <w:sz w:val="20"/>
                <w:szCs w:val="20"/>
                <w:lang w:val="hr-HR"/>
              </w:rPr>
            </w:pPr>
            <w:r w:rsidRPr="00B86B0B">
              <w:rPr>
                <w:rFonts w:ascii="Times New Roman" w:eastAsia="Times New Roman" w:hAnsi="Times New Roman" w:cs="Times New Roman"/>
                <w:sz w:val="20"/>
                <w:szCs w:val="20"/>
                <w:lang w:val="hr-HR"/>
              </w:rPr>
              <w:t>ADMINISTRACIJA I UPRAVLJANJE</w:t>
            </w:r>
          </w:p>
        </w:tc>
        <w:tc>
          <w:tcPr>
            <w:tcW w:w="1395" w:type="dxa"/>
            <w:tcBorders>
              <w:top w:val="nil"/>
              <w:left w:val="nil"/>
              <w:bottom w:val="single" w:sz="8" w:space="0" w:color="000000"/>
              <w:right w:val="single" w:sz="8" w:space="0" w:color="000000"/>
            </w:tcBorders>
            <w:tcMar>
              <w:top w:w="100" w:type="dxa"/>
              <w:left w:w="100" w:type="dxa"/>
              <w:bottom w:w="100" w:type="dxa"/>
              <w:right w:w="100" w:type="dxa"/>
            </w:tcMar>
          </w:tcPr>
          <w:p w14:paraId="79883932" w14:textId="77777777" w:rsidR="00AC667A" w:rsidRPr="00B86B0B" w:rsidRDefault="00A32F3D">
            <w:pPr>
              <w:spacing w:before="240"/>
              <w:ind w:left="-140"/>
              <w:jc w:val="right"/>
              <w:rPr>
                <w:rFonts w:ascii="Times New Roman" w:eastAsia="Times New Roman" w:hAnsi="Times New Roman" w:cs="Times New Roman"/>
                <w:lang w:val="hr-HR"/>
              </w:rPr>
            </w:pPr>
            <w:r w:rsidRPr="00B86B0B">
              <w:rPr>
                <w:rFonts w:ascii="Times New Roman" w:eastAsia="Times New Roman" w:hAnsi="Times New Roman" w:cs="Times New Roman"/>
                <w:lang w:val="hr-HR"/>
              </w:rPr>
              <w:t>1,761,710.00</w:t>
            </w:r>
          </w:p>
          <w:p w14:paraId="7A072714" w14:textId="77777777" w:rsidR="00AC667A" w:rsidRPr="00B86B0B" w:rsidRDefault="00AC667A">
            <w:pPr>
              <w:spacing w:before="240"/>
              <w:ind w:left="-140"/>
              <w:jc w:val="right"/>
              <w:rPr>
                <w:rFonts w:ascii="Times New Roman" w:eastAsia="Times New Roman" w:hAnsi="Times New Roman" w:cs="Times New Roman"/>
                <w:lang w:val="hr-HR"/>
              </w:rPr>
            </w:pPr>
          </w:p>
        </w:tc>
        <w:tc>
          <w:tcPr>
            <w:tcW w:w="1395" w:type="dxa"/>
            <w:tcBorders>
              <w:top w:val="nil"/>
              <w:left w:val="nil"/>
              <w:bottom w:val="single" w:sz="8" w:space="0" w:color="000000"/>
              <w:right w:val="single" w:sz="8" w:space="0" w:color="000000"/>
            </w:tcBorders>
            <w:tcMar>
              <w:top w:w="100" w:type="dxa"/>
              <w:left w:w="100" w:type="dxa"/>
              <w:bottom w:w="100" w:type="dxa"/>
              <w:right w:w="100" w:type="dxa"/>
            </w:tcMar>
          </w:tcPr>
          <w:p w14:paraId="7F731B07" w14:textId="77777777" w:rsidR="00AC667A" w:rsidRPr="00B86B0B" w:rsidRDefault="00A32F3D">
            <w:pPr>
              <w:spacing w:before="240"/>
              <w:ind w:left="-140"/>
              <w:jc w:val="right"/>
              <w:rPr>
                <w:rFonts w:ascii="Times New Roman" w:eastAsia="Times New Roman" w:hAnsi="Times New Roman" w:cs="Times New Roman"/>
                <w:lang w:val="hr-HR"/>
              </w:rPr>
            </w:pPr>
            <w:r w:rsidRPr="00B86B0B">
              <w:rPr>
                <w:rFonts w:ascii="Times New Roman" w:eastAsia="Times New Roman" w:hAnsi="Times New Roman" w:cs="Times New Roman"/>
                <w:lang w:val="hr-HR"/>
              </w:rPr>
              <w:t>1,540,185.00</w:t>
            </w:r>
          </w:p>
          <w:p w14:paraId="7DE0E9FA" w14:textId="77777777" w:rsidR="00AC667A" w:rsidRPr="00B86B0B" w:rsidRDefault="00AC667A">
            <w:pPr>
              <w:spacing w:before="240"/>
              <w:ind w:left="-140"/>
              <w:jc w:val="right"/>
              <w:rPr>
                <w:rFonts w:ascii="Times New Roman" w:eastAsia="Times New Roman" w:hAnsi="Times New Roman" w:cs="Times New Roman"/>
                <w:lang w:val="hr-HR"/>
              </w:rPr>
            </w:pPr>
          </w:p>
        </w:tc>
        <w:tc>
          <w:tcPr>
            <w:tcW w:w="1395" w:type="dxa"/>
            <w:tcBorders>
              <w:top w:val="nil"/>
              <w:left w:val="nil"/>
              <w:bottom w:val="single" w:sz="8" w:space="0" w:color="000000"/>
              <w:right w:val="single" w:sz="8" w:space="0" w:color="000000"/>
            </w:tcBorders>
            <w:tcMar>
              <w:top w:w="100" w:type="dxa"/>
              <w:left w:w="100" w:type="dxa"/>
              <w:bottom w:w="100" w:type="dxa"/>
              <w:right w:w="100" w:type="dxa"/>
            </w:tcMar>
          </w:tcPr>
          <w:p w14:paraId="387D2790" w14:textId="77777777" w:rsidR="00AC667A" w:rsidRPr="00B86B0B" w:rsidRDefault="00A32F3D">
            <w:pPr>
              <w:spacing w:before="240"/>
              <w:ind w:left="-140"/>
              <w:jc w:val="right"/>
              <w:rPr>
                <w:rFonts w:ascii="Times New Roman" w:eastAsia="Times New Roman" w:hAnsi="Times New Roman" w:cs="Times New Roman"/>
                <w:lang w:val="hr-HR"/>
              </w:rPr>
            </w:pPr>
            <w:r w:rsidRPr="00B86B0B">
              <w:rPr>
                <w:rFonts w:ascii="Times New Roman" w:eastAsia="Times New Roman" w:hAnsi="Times New Roman" w:cs="Times New Roman"/>
                <w:lang w:val="hr-HR"/>
              </w:rPr>
              <w:t>1,517,269.15</w:t>
            </w:r>
          </w:p>
        </w:tc>
        <w:tc>
          <w:tcPr>
            <w:tcW w:w="1215" w:type="dxa"/>
            <w:tcBorders>
              <w:top w:val="nil"/>
              <w:left w:val="nil"/>
              <w:bottom w:val="single" w:sz="8" w:space="0" w:color="000000"/>
              <w:right w:val="single" w:sz="8" w:space="0" w:color="000000"/>
            </w:tcBorders>
            <w:tcMar>
              <w:top w:w="100" w:type="dxa"/>
              <w:left w:w="100" w:type="dxa"/>
              <w:bottom w:w="100" w:type="dxa"/>
              <w:right w:w="100" w:type="dxa"/>
            </w:tcMar>
          </w:tcPr>
          <w:p w14:paraId="34639003" w14:textId="77777777" w:rsidR="00AC667A" w:rsidRPr="00B86B0B" w:rsidRDefault="00A32F3D">
            <w:pPr>
              <w:spacing w:before="240"/>
              <w:ind w:left="-140"/>
              <w:jc w:val="center"/>
              <w:rPr>
                <w:rFonts w:ascii="Times New Roman" w:eastAsia="Times New Roman" w:hAnsi="Times New Roman" w:cs="Times New Roman"/>
                <w:lang w:val="hr-HR"/>
              </w:rPr>
            </w:pPr>
            <w:r w:rsidRPr="00B86B0B">
              <w:rPr>
                <w:rFonts w:ascii="Times New Roman" w:eastAsia="Times New Roman" w:hAnsi="Times New Roman" w:cs="Times New Roman"/>
                <w:lang w:val="hr-HR"/>
              </w:rPr>
              <w:t>99</w:t>
            </w:r>
          </w:p>
        </w:tc>
      </w:tr>
      <w:tr w:rsidR="00AC667A" w:rsidRPr="00B86B0B" w14:paraId="77FD3A16" w14:textId="77777777">
        <w:trPr>
          <w:trHeight w:val="1955"/>
        </w:trPr>
        <w:tc>
          <w:tcPr>
            <w:tcW w:w="11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9A420D5" w14:textId="77777777" w:rsidR="00AC667A" w:rsidRPr="00B86B0B" w:rsidRDefault="00A32F3D">
            <w:pPr>
              <w:spacing w:before="240"/>
              <w:ind w:left="-140"/>
              <w:jc w:val="center"/>
              <w:rPr>
                <w:rFonts w:ascii="Times New Roman" w:eastAsia="Times New Roman" w:hAnsi="Times New Roman" w:cs="Times New Roman"/>
                <w:lang w:val="hr-HR"/>
              </w:rPr>
            </w:pPr>
            <w:r w:rsidRPr="00B86B0B">
              <w:rPr>
                <w:rFonts w:ascii="Times New Roman" w:eastAsia="Times New Roman" w:hAnsi="Times New Roman" w:cs="Times New Roman"/>
                <w:lang w:val="hr-HR"/>
              </w:rPr>
              <w:lastRenderedPageBreak/>
              <w:t>A 532009</w:t>
            </w:r>
          </w:p>
        </w:tc>
        <w:tc>
          <w:tcPr>
            <w:tcW w:w="2625" w:type="dxa"/>
            <w:tcBorders>
              <w:top w:val="nil"/>
              <w:left w:val="nil"/>
              <w:bottom w:val="single" w:sz="8" w:space="0" w:color="000000"/>
              <w:right w:val="single" w:sz="8" w:space="0" w:color="000000"/>
            </w:tcBorders>
            <w:tcMar>
              <w:top w:w="100" w:type="dxa"/>
              <w:left w:w="100" w:type="dxa"/>
              <w:bottom w:w="100" w:type="dxa"/>
              <w:right w:w="100" w:type="dxa"/>
            </w:tcMar>
          </w:tcPr>
          <w:p w14:paraId="288C78A0" w14:textId="77777777" w:rsidR="00AC667A" w:rsidRPr="00B86B0B" w:rsidRDefault="00A32F3D">
            <w:pPr>
              <w:spacing w:before="240"/>
              <w:ind w:left="-140"/>
              <w:jc w:val="center"/>
              <w:rPr>
                <w:rFonts w:ascii="Times New Roman" w:eastAsia="Times New Roman" w:hAnsi="Times New Roman" w:cs="Times New Roman"/>
                <w:sz w:val="20"/>
                <w:szCs w:val="20"/>
                <w:lang w:val="hr-HR"/>
              </w:rPr>
            </w:pPr>
            <w:r w:rsidRPr="00B86B0B">
              <w:rPr>
                <w:rFonts w:ascii="Times New Roman" w:eastAsia="Times New Roman" w:hAnsi="Times New Roman" w:cs="Times New Roman"/>
                <w:sz w:val="20"/>
                <w:szCs w:val="20"/>
                <w:lang w:val="hr-HR"/>
              </w:rPr>
              <w:t>PROVEDBA ZAKONA O RAVNOPRAVNOSTI SPOLOVA I NACIONALNE POLITIKE</w:t>
            </w:r>
          </w:p>
        </w:tc>
        <w:tc>
          <w:tcPr>
            <w:tcW w:w="1395" w:type="dxa"/>
            <w:tcBorders>
              <w:top w:val="nil"/>
              <w:left w:val="nil"/>
              <w:bottom w:val="single" w:sz="8" w:space="0" w:color="000000"/>
              <w:right w:val="single" w:sz="8" w:space="0" w:color="000000"/>
            </w:tcBorders>
            <w:tcMar>
              <w:top w:w="100" w:type="dxa"/>
              <w:left w:w="100" w:type="dxa"/>
              <w:bottom w:w="100" w:type="dxa"/>
              <w:right w:w="100" w:type="dxa"/>
            </w:tcMar>
          </w:tcPr>
          <w:p w14:paraId="2FFC65AC" w14:textId="77777777" w:rsidR="00AC667A" w:rsidRPr="00B86B0B" w:rsidRDefault="00A32F3D">
            <w:pPr>
              <w:spacing w:before="240"/>
              <w:ind w:left="-140"/>
              <w:jc w:val="center"/>
              <w:rPr>
                <w:rFonts w:ascii="Times New Roman" w:eastAsia="Times New Roman" w:hAnsi="Times New Roman" w:cs="Times New Roman"/>
                <w:lang w:val="hr-HR"/>
              </w:rPr>
            </w:pPr>
            <w:r w:rsidRPr="00B86B0B">
              <w:rPr>
                <w:rFonts w:ascii="Times New Roman" w:eastAsia="Times New Roman" w:hAnsi="Times New Roman" w:cs="Times New Roman"/>
                <w:lang w:val="hr-HR"/>
              </w:rPr>
              <w:t>345,200.00</w:t>
            </w:r>
          </w:p>
          <w:p w14:paraId="00D53F45" w14:textId="77777777" w:rsidR="00AC667A" w:rsidRPr="00B86B0B" w:rsidRDefault="00AC667A">
            <w:pPr>
              <w:spacing w:before="240"/>
              <w:ind w:left="-140"/>
              <w:jc w:val="center"/>
              <w:rPr>
                <w:rFonts w:ascii="Times New Roman" w:eastAsia="Times New Roman" w:hAnsi="Times New Roman" w:cs="Times New Roman"/>
                <w:lang w:val="hr-HR"/>
              </w:rPr>
            </w:pPr>
          </w:p>
        </w:tc>
        <w:tc>
          <w:tcPr>
            <w:tcW w:w="1395" w:type="dxa"/>
            <w:tcBorders>
              <w:top w:val="nil"/>
              <w:left w:val="nil"/>
              <w:bottom w:val="single" w:sz="8" w:space="0" w:color="000000"/>
              <w:right w:val="single" w:sz="8" w:space="0" w:color="000000"/>
            </w:tcBorders>
            <w:tcMar>
              <w:top w:w="100" w:type="dxa"/>
              <w:left w:w="100" w:type="dxa"/>
              <w:bottom w:w="100" w:type="dxa"/>
              <w:right w:w="100" w:type="dxa"/>
            </w:tcMar>
          </w:tcPr>
          <w:p w14:paraId="0FE8EDFF" w14:textId="77777777" w:rsidR="00AC667A" w:rsidRPr="00B86B0B" w:rsidRDefault="00A32F3D">
            <w:pPr>
              <w:spacing w:before="240"/>
              <w:ind w:left="-140"/>
              <w:jc w:val="center"/>
              <w:rPr>
                <w:rFonts w:ascii="Times New Roman" w:eastAsia="Times New Roman" w:hAnsi="Times New Roman" w:cs="Times New Roman"/>
                <w:lang w:val="hr-HR"/>
              </w:rPr>
            </w:pPr>
            <w:r w:rsidRPr="00B86B0B">
              <w:rPr>
                <w:rFonts w:ascii="Times New Roman" w:eastAsia="Times New Roman" w:hAnsi="Times New Roman" w:cs="Times New Roman"/>
                <w:lang w:val="hr-HR"/>
              </w:rPr>
              <w:t>19,450.00</w:t>
            </w:r>
          </w:p>
          <w:p w14:paraId="75FEFE64" w14:textId="77777777" w:rsidR="00AC667A" w:rsidRPr="00B86B0B" w:rsidRDefault="00AC667A">
            <w:pPr>
              <w:spacing w:before="240"/>
              <w:ind w:left="-140"/>
              <w:jc w:val="center"/>
              <w:rPr>
                <w:rFonts w:ascii="Times New Roman" w:eastAsia="Times New Roman" w:hAnsi="Times New Roman" w:cs="Times New Roman"/>
                <w:lang w:val="hr-HR"/>
              </w:rPr>
            </w:pPr>
          </w:p>
        </w:tc>
        <w:tc>
          <w:tcPr>
            <w:tcW w:w="1395" w:type="dxa"/>
            <w:tcBorders>
              <w:top w:val="nil"/>
              <w:left w:val="nil"/>
              <w:bottom w:val="single" w:sz="8" w:space="0" w:color="000000"/>
              <w:right w:val="single" w:sz="8" w:space="0" w:color="000000"/>
            </w:tcBorders>
            <w:tcMar>
              <w:top w:w="100" w:type="dxa"/>
              <w:left w:w="100" w:type="dxa"/>
              <w:bottom w:w="100" w:type="dxa"/>
              <w:right w:w="100" w:type="dxa"/>
            </w:tcMar>
          </w:tcPr>
          <w:p w14:paraId="527234DB" w14:textId="77777777" w:rsidR="00AC667A" w:rsidRPr="00B86B0B" w:rsidRDefault="00A32F3D">
            <w:pPr>
              <w:spacing w:before="240"/>
              <w:ind w:left="-140"/>
              <w:jc w:val="center"/>
              <w:rPr>
                <w:rFonts w:ascii="Times New Roman" w:eastAsia="Times New Roman" w:hAnsi="Times New Roman" w:cs="Times New Roman"/>
                <w:lang w:val="hr-HR"/>
              </w:rPr>
            </w:pPr>
            <w:r w:rsidRPr="00B86B0B">
              <w:rPr>
                <w:rFonts w:ascii="Times New Roman" w:eastAsia="Times New Roman" w:hAnsi="Times New Roman" w:cs="Times New Roman"/>
                <w:lang w:val="hr-HR"/>
              </w:rPr>
              <w:t>17,875.00</w:t>
            </w:r>
          </w:p>
          <w:p w14:paraId="026294CC" w14:textId="77777777" w:rsidR="00AC667A" w:rsidRPr="00B86B0B" w:rsidRDefault="00AC667A">
            <w:pPr>
              <w:spacing w:before="240"/>
              <w:ind w:left="-140"/>
              <w:jc w:val="center"/>
              <w:rPr>
                <w:rFonts w:ascii="Times New Roman" w:eastAsia="Times New Roman" w:hAnsi="Times New Roman" w:cs="Times New Roman"/>
                <w:lang w:val="hr-HR"/>
              </w:rPr>
            </w:pPr>
          </w:p>
        </w:tc>
        <w:tc>
          <w:tcPr>
            <w:tcW w:w="1215" w:type="dxa"/>
            <w:tcBorders>
              <w:top w:val="nil"/>
              <w:left w:val="nil"/>
              <w:bottom w:val="single" w:sz="8" w:space="0" w:color="000000"/>
              <w:right w:val="single" w:sz="8" w:space="0" w:color="000000"/>
            </w:tcBorders>
            <w:tcMar>
              <w:top w:w="100" w:type="dxa"/>
              <w:left w:w="100" w:type="dxa"/>
              <w:bottom w:w="100" w:type="dxa"/>
              <w:right w:w="100" w:type="dxa"/>
            </w:tcMar>
          </w:tcPr>
          <w:p w14:paraId="1AF3046B" w14:textId="77777777" w:rsidR="00AC667A" w:rsidRPr="00B86B0B" w:rsidRDefault="00A32F3D">
            <w:pPr>
              <w:spacing w:before="240"/>
              <w:ind w:left="-140"/>
              <w:jc w:val="center"/>
              <w:rPr>
                <w:rFonts w:ascii="Times New Roman" w:eastAsia="Times New Roman" w:hAnsi="Times New Roman" w:cs="Times New Roman"/>
                <w:lang w:val="hr-HR"/>
              </w:rPr>
            </w:pPr>
            <w:r w:rsidRPr="00B86B0B">
              <w:rPr>
                <w:rFonts w:ascii="Times New Roman" w:eastAsia="Times New Roman" w:hAnsi="Times New Roman" w:cs="Times New Roman"/>
                <w:lang w:val="hr-HR"/>
              </w:rPr>
              <w:t>92</w:t>
            </w:r>
          </w:p>
        </w:tc>
      </w:tr>
      <w:tr w:rsidR="00AC667A" w:rsidRPr="00B86B0B" w14:paraId="2FA587ED" w14:textId="77777777">
        <w:trPr>
          <w:trHeight w:val="1490"/>
        </w:trPr>
        <w:tc>
          <w:tcPr>
            <w:tcW w:w="11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AA5E32" w14:textId="77777777" w:rsidR="00AC667A" w:rsidRPr="00B86B0B" w:rsidRDefault="00A32F3D">
            <w:pPr>
              <w:spacing w:before="240"/>
              <w:ind w:left="-140"/>
              <w:jc w:val="center"/>
              <w:rPr>
                <w:rFonts w:ascii="Times New Roman" w:eastAsia="Times New Roman" w:hAnsi="Times New Roman" w:cs="Times New Roman"/>
                <w:lang w:val="hr-HR"/>
              </w:rPr>
            </w:pPr>
            <w:r w:rsidRPr="00B86B0B">
              <w:rPr>
                <w:rFonts w:ascii="Times New Roman" w:eastAsia="Times New Roman" w:hAnsi="Times New Roman" w:cs="Times New Roman"/>
                <w:lang w:val="hr-HR"/>
              </w:rPr>
              <w:t>A 532013</w:t>
            </w:r>
          </w:p>
        </w:tc>
        <w:tc>
          <w:tcPr>
            <w:tcW w:w="2625" w:type="dxa"/>
            <w:tcBorders>
              <w:top w:val="nil"/>
              <w:left w:val="nil"/>
              <w:bottom w:val="single" w:sz="8" w:space="0" w:color="000000"/>
              <w:right w:val="single" w:sz="8" w:space="0" w:color="000000"/>
            </w:tcBorders>
            <w:tcMar>
              <w:top w:w="100" w:type="dxa"/>
              <w:left w:w="100" w:type="dxa"/>
              <w:bottom w:w="100" w:type="dxa"/>
              <w:right w:w="100" w:type="dxa"/>
            </w:tcMar>
          </w:tcPr>
          <w:p w14:paraId="4AEC75E9" w14:textId="77777777" w:rsidR="00AC667A" w:rsidRPr="00B86B0B" w:rsidRDefault="00A32F3D">
            <w:pPr>
              <w:spacing w:before="240"/>
              <w:ind w:left="-140"/>
              <w:jc w:val="center"/>
              <w:rPr>
                <w:rFonts w:ascii="Times New Roman" w:eastAsia="Times New Roman" w:hAnsi="Times New Roman" w:cs="Times New Roman"/>
                <w:sz w:val="20"/>
                <w:szCs w:val="20"/>
                <w:lang w:val="hr-HR"/>
              </w:rPr>
            </w:pPr>
            <w:r w:rsidRPr="00B86B0B">
              <w:rPr>
                <w:rFonts w:ascii="Times New Roman" w:eastAsia="Times New Roman" w:hAnsi="Times New Roman" w:cs="Times New Roman"/>
                <w:sz w:val="20"/>
                <w:szCs w:val="20"/>
                <w:lang w:val="hr-HR"/>
              </w:rPr>
              <w:t xml:space="preserve">PROVEDBA DRUGIH NACIONALNIH POLITIKA </w:t>
            </w:r>
            <w:r w:rsidRPr="00B86B0B">
              <w:rPr>
                <w:rFonts w:ascii="Times New Roman" w:eastAsia="Times New Roman" w:hAnsi="Times New Roman" w:cs="Times New Roman"/>
                <w:sz w:val="20"/>
                <w:szCs w:val="20"/>
                <w:lang w:val="hr-HR"/>
              </w:rPr>
              <w:br/>
              <w:t>I STRATEGIJA</w:t>
            </w:r>
          </w:p>
        </w:tc>
        <w:tc>
          <w:tcPr>
            <w:tcW w:w="1395" w:type="dxa"/>
            <w:tcBorders>
              <w:top w:val="nil"/>
              <w:left w:val="nil"/>
              <w:bottom w:val="single" w:sz="8" w:space="0" w:color="000000"/>
              <w:right w:val="single" w:sz="8" w:space="0" w:color="000000"/>
            </w:tcBorders>
            <w:tcMar>
              <w:top w:w="100" w:type="dxa"/>
              <w:left w:w="100" w:type="dxa"/>
              <w:bottom w:w="100" w:type="dxa"/>
              <w:right w:w="100" w:type="dxa"/>
            </w:tcMar>
          </w:tcPr>
          <w:p w14:paraId="6C744C00" w14:textId="77777777" w:rsidR="00AC667A" w:rsidRPr="00B86B0B" w:rsidRDefault="00A32F3D">
            <w:pPr>
              <w:spacing w:before="240"/>
              <w:ind w:left="-140"/>
              <w:jc w:val="center"/>
              <w:rPr>
                <w:rFonts w:ascii="Times New Roman" w:eastAsia="Times New Roman" w:hAnsi="Times New Roman" w:cs="Times New Roman"/>
                <w:lang w:val="hr-HR"/>
              </w:rPr>
            </w:pPr>
            <w:r w:rsidRPr="00B86B0B">
              <w:rPr>
                <w:rFonts w:ascii="Times New Roman" w:eastAsia="Times New Roman" w:hAnsi="Times New Roman" w:cs="Times New Roman"/>
                <w:lang w:val="hr-HR"/>
              </w:rPr>
              <w:t>10.000,00</w:t>
            </w:r>
          </w:p>
        </w:tc>
        <w:tc>
          <w:tcPr>
            <w:tcW w:w="1395" w:type="dxa"/>
            <w:tcBorders>
              <w:top w:val="nil"/>
              <w:left w:val="nil"/>
              <w:bottom w:val="single" w:sz="8" w:space="0" w:color="000000"/>
              <w:right w:val="single" w:sz="8" w:space="0" w:color="000000"/>
            </w:tcBorders>
            <w:tcMar>
              <w:top w:w="100" w:type="dxa"/>
              <w:left w:w="100" w:type="dxa"/>
              <w:bottom w:w="100" w:type="dxa"/>
              <w:right w:w="100" w:type="dxa"/>
            </w:tcMar>
          </w:tcPr>
          <w:p w14:paraId="44948C78" w14:textId="77777777" w:rsidR="00AC667A" w:rsidRPr="00B86B0B" w:rsidRDefault="00A32F3D">
            <w:pPr>
              <w:spacing w:before="240"/>
              <w:ind w:left="-140"/>
              <w:jc w:val="center"/>
              <w:rPr>
                <w:rFonts w:ascii="Times New Roman" w:eastAsia="Times New Roman" w:hAnsi="Times New Roman" w:cs="Times New Roman"/>
                <w:lang w:val="hr-HR"/>
              </w:rPr>
            </w:pPr>
            <w:r w:rsidRPr="00B86B0B">
              <w:rPr>
                <w:rFonts w:ascii="Times New Roman" w:eastAsia="Times New Roman" w:hAnsi="Times New Roman" w:cs="Times New Roman"/>
                <w:lang w:val="hr-HR"/>
              </w:rPr>
              <w:t>0,00</w:t>
            </w:r>
          </w:p>
        </w:tc>
        <w:tc>
          <w:tcPr>
            <w:tcW w:w="1395" w:type="dxa"/>
            <w:tcBorders>
              <w:top w:val="nil"/>
              <w:left w:val="nil"/>
              <w:bottom w:val="single" w:sz="8" w:space="0" w:color="000000"/>
              <w:right w:val="single" w:sz="8" w:space="0" w:color="000000"/>
            </w:tcBorders>
            <w:tcMar>
              <w:top w:w="100" w:type="dxa"/>
              <w:left w:w="100" w:type="dxa"/>
              <w:bottom w:w="100" w:type="dxa"/>
              <w:right w:w="100" w:type="dxa"/>
            </w:tcMar>
          </w:tcPr>
          <w:p w14:paraId="11DDA3CD" w14:textId="77777777" w:rsidR="00AC667A" w:rsidRPr="00B86B0B" w:rsidRDefault="00A32F3D">
            <w:pPr>
              <w:spacing w:before="240"/>
              <w:ind w:left="-140"/>
              <w:jc w:val="center"/>
              <w:rPr>
                <w:rFonts w:ascii="Times New Roman" w:eastAsia="Times New Roman" w:hAnsi="Times New Roman" w:cs="Times New Roman"/>
                <w:lang w:val="hr-HR"/>
              </w:rPr>
            </w:pPr>
            <w:r w:rsidRPr="00B86B0B">
              <w:rPr>
                <w:rFonts w:ascii="Times New Roman" w:eastAsia="Times New Roman" w:hAnsi="Times New Roman" w:cs="Times New Roman"/>
                <w:lang w:val="hr-HR"/>
              </w:rPr>
              <w:t>0,00</w:t>
            </w:r>
          </w:p>
        </w:tc>
        <w:tc>
          <w:tcPr>
            <w:tcW w:w="1215" w:type="dxa"/>
            <w:tcBorders>
              <w:top w:val="nil"/>
              <w:left w:val="nil"/>
              <w:bottom w:val="single" w:sz="8" w:space="0" w:color="000000"/>
              <w:right w:val="single" w:sz="8" w:space="0" w:color="000000"/>
            </w:tcBorders>
            <w:tcMar>
              <w:top w:w="100" w:type="dxa"/>
              <w:left w:w="100" w:type="dxa"/>
              <w:bottom w:w="100" w:type="dxa"/>
              <w:right w:w="100" w:type="dxa"/>
            </w:tcMar>
          </w:tcPr>
          <w:p w14:paraId="7EE19888" w14:textId="77777777" w:rsidR="00AC667A" w:rsidRPr="00B86B0B" w:rsidRDefault="00A32F3D">
            <w:pPr>
              <w:spacing w:before="240"/>
              <w:ind w:left="-140"/>
              <w:jc w:val="center"/>
              <w:rPr>
                <w:rFonts w:ascii="Times New Roman" w:eastAsia="Times New Roman" w:hAnsi="Times New Roman" w:cs="Times New Roman"/>
                <w:lang w:val="hr-HR"/>
              </w:rPr>
            </w:pPr>
            <w:r w:rsidRPr="00B86B0B">
              <w:rPr>
                <w:rFonts w:ascii="Times New Roman" w:eastAsia="Times New Roman" w:hAnsi="Times New Roman" w:cs="Times New Roman"/>
                <w:lang w:val="hr-HR"/>
              </w:rPr>
              <w:t>0,00</w:t>
            </w:r>
          </w:p>
        </w:tc>
      </w:tr>
      <w:tr w:rsidR="00AC667A" w:rsidRPr="00B86B0B" w14:paraId="4D42A75C" w14:textId="77777777">
        <w:trPr>
          <w:trHeight w:val="1118"/>
        </w:trPr>
        <w:tc>
          <w:tcPr>
            <w:tcW w:w="1185" w:type="dxa"/>
            <w:vMerge w:val="restart"/>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C5C65F0" w14:textId="77777777" w:rsidR="00AC667A" w:rsidRPr="00B86B0B" w:rsidRDefault="00AC667A">
            <w:pPr>
              <w:spacing w:before="240"/>
              <w:ind w:left="-140"/>
              <w:jc w:val="center"/>
              <w:rPr>
                <w:rFonts w:ascii="Times New Roman" w:eastAsia="Times New Roman" w:hAnsi="Times New Roman" w:cs="Times New Roman"/>
                <w:lang w:val="hr-HR"/>
              </w:rPr>
            </w:pPr>
          </w:p>
          <w:p w14:paraId="7FBF9607" w14:textId="77777777" w:rsidR="00AC667A" w:rsidRPr="00B86B0B" w:rsidRDefault="00AC667A">
            <w:pPr>
              <w:spacing w:before="240"/>
              <w:ind w:left="-140"/>
              <w:jc w:val="center"/>
              <w:rPr>
                <w:rFonts w:ascii="Times New Roman" w:eastAsia="Times New Roman" w:hAnsi="Times New Roman" w:cs="Times New Roman"/>
                <w:lang w:val="hr-HR"/>
              </w:rPr>
            </w:pPr>
          </w:p>
          <w:p w14:paraId="73EB95D5" w14:textId="77777777" w:rsidR="00AC667A" w:rsidRPr="00B86B0B" w:rsidRDefault="00AC667A">
            <w:pPr>
              <w:spacing w:before="240"/>
              <w:ind w:left="-140"/>
              <w:jc w:val="center"/>
              <w:rPr>
                <w:rFonts w:ascii="Times New Roman" w:eastAsia="Times New Roman" w:hAnsi="Times New Roman" w:cs="Times New Roman"/>
                <w:lang w:val="hr-HR"/>
              </w:rPr>
            </w:pPr>
          </w:p>
          <w:p w14:paraId="2FDFFFFF" w14:textId="77777777" w:rsidR="00AC667A" w:rsidRPr="00B86B0B" w:rsidRDefault="00A32F3D">
            <w:pPr>
              <w:spacing w:before="240"/>
              <w:ind w:left="-140"/>
              <w:jc w:val="center"/>
              <w:rPr>
                <w:rFonts w:ascii="Times New Roman" w:eastAsia="Times New Roman" w:hAnsi="Times New Roman" w:cs="Times New Roman"/>
                <w:lang w:val="hr-HR"/>
              </w:rPr>
            </w:pPr>
            <w:r w:rsidRPr="00B86B0B">
              <w:rPr>
                <w:rFonts w:ascii="Times New Roman" w:eastAsia="Times New Roman" w:hAnsi="Times New Roman" w:cs="Times New Roman"/>
                <w:lang w:val="hr-HR"/>
              </w:rPr>
              <w:t>A 532019</w:t>
            </w:r>
          </w:p>
        </w:tc>
        <w:tc>
          <w:tcPr>
            <w:tcW w:w="2625" w:type="dxa"/>
            <w:vMerge w:val="restart"/>
            <w:tcBorders>
              <w:top w:val="nil"/>
              <w:left w:val="nil"/>
              <w:bottom w:val="single" w:sz="8" w:space="0" w:color="000000"/>
              <w:right w:val="single" w:sz="8" w:space="0" w:color="000000"/>
            </w:tcBorders>
            <w:tcMar>
              <w:top w:w="100" w:type="dxa"/>
              <w:left w:w="100" w:type="dxa"/>
              <w:bottom w:w="100" w:type="dxa"/>
              <w:right w:w="100" w:type="dxa"/>
            </w:tcMar>
          </w:tcPr>
          <w:p w14:paraId="3F6C979A" w14:textId="77777777" w:rsidR="00AC667A" w:rsidRPr="00B86B0B" w:rsidRDefault="00AC667A">
            <w:pPr>
              <w:spacing w:before="240"/>
              <w:ind w:left="-140"/>
              <w:jc w:val="center"/>
              <w:rPr>
                <w:rFonts w:ascii="Times New Roman" w:eastAsia="Times New Roman" w:hAnsi="Times New Roman" w:cs="Times New Roman"/>
                <w:sz w:val="20"/>
                <w:szCs w:val="20"/>
                <w:lang w:val="hr-HR"/>
              </w:rPr>
            </w:pPr>
          </w:p>
          <w:p w14:paraId="4400D11A" w14:textId="77777777" w:rsidR="00AC667A" w:rsidRPr="00B86B0B" w:rsidRDefault="00AC667A">
            <w:pPr>
              <w:spacing w:before="240"/>
              <w:ind w:left="-140"/>
              <w:jc w:val="center"/>
              <w:rPr>
                <w:rFonts w:ascii="Times New Roman" w:eastAsia="Times New Roman" w:hAnsi="Times New Roman" w:cs="Times New Roman"/>
                <w:sz w:val="20"/>
                <w:szCs w:val="20"/>
                <w:lang w:val="hr-HR"/>
              </w:rPr>
            </w:pPr>
          </w:p>
          <w:p w14:paraId="6E62AA55" w14:textId="77777777" w:rsidR="00AC667A" w:rsidRPr="00B86B0B" w:rsidRDefault="00A32F3D">
            <w:pPr>
              <w:spacing w:before="240"/>
              <w:ind w:left="-140"/>
              <w:jc w:val="center"/>
              <w:rPr>
                <w:rFonts w:ascii="Times New Roman" w:eastAsia="Times New Roman" w:hAnsi="Times New Roman" w:cs="Times New Roman"/>
                <w:sz w:val="20"/>
                <w:szCs w:val="20"/>
                <w:lang w:val="hr-HR"/>
              </w:rPr>
            </w:pPr>
            <w:r w:rsidRPr="00B86B0B">
              <w:rPr>
                <w:rFonts w:ascii="Times New Roman" w:eastAsia="Times New Roman" w:hAnsi="Times New Roman" w:cs="Times New Roman"/>
                <w:sz w:val="20"/>
                <w:szCs w:val="20"/>
                <w:lang w:val="hr-HR"/>
              </w:rPr>
              <w:t>AKTIVNOSTI UREDA VEZANE ZA PREDSJEDANJE RH VIJEĆEM EU 2020.</w:t>
            </w:r>
          </w:p>
        </w:tc>
        <w:tc>
          <w:tcPr>
            <w:tcW w:w="1395" w:type="dxa"/>
            <w:tcBorders>
              <w:top w:val="nil"/>
              <w:left w:val="nil"/>
              <w:bottom w:val="single" w:sz="8" w:space="0" w:color="000000"/>
              <w:right w:val="single" w:sz="8" w:space="0" w:color="000000"/>
            </w:tcBorders>
            <w:tcMar>
              <w:top w:w="100" w:type="dxa"/>
              <w:left w:w="100" w:type="dxa"/>
              <w:bottom w:w="100" w:type="dxa"/>
              <w:right w:w="100" w:type="dxa"/>
            </w:tcMar>
          </w:tcPr>
          <w:p w14:paraId="5A2D818D" w14:textId="77777777" w:rsidR="00AC667A" w:rsidRPr="00B86B0B" w:rsidRDefault="00A32F3D">
            <w:pPr>
              <w:spacing w:before="240"/>
              <w:ind w:left="-140"/>
              <w:jc w:val="center"/>
              <w:rPr>
                <w:rFonts w:ascii="Times New Roman" w:eastAsia="Times New Roman" w:hAnsi="Times New Roman" w:cs="Times New Roman"/>
                <w:lang w:val="hr-HR"/>
              </w:rPr>
            </w:pPr>
            <w:r w:rsidRPr="00B86B0B">
              <w:rPr>
                <w:rFonts w:ascii="Times New Roman" w:eastAsia="Times New Roman" w:hAnsi="Times New Roman" w:cs="Times New Roman"/>
                <w:lang w:val="hr-HR"/>
              </w:rPr>
              <w:t>Izvor 11: 96,910.00</w:t>
            </w:r>
          </w:p>
        </w:tc>
        <w:tc>
          <w:tcPr>
            <w:tcW w:w="1395" w:type="dxa"/>
            <w:tcBorders>
              <w:top w:val="nil"/>
              <w:left w:val="nil"/>
              <w:bottom w:val="single" w:sz="8" w:space="0" w:color="000000"/>
              <w:right w:val="single" w:sz="8" w:space="0" w:color="000000"/>
            </w:tcBorders>
            <w:tcMar>
              <w:top w:w="100" w:type="dxa"/>
              <w:left w:w="100" w:type="dxa"/>
              <w:bottom w:w="100" w:type="dxa"/>
              <w:right w:w="100" w:type="dxa"/>
            </w:tcMar>
          </w:tcPr>
          <w:p w14:paraId="1ECFF609" w14:textId="77777777" w:rsidR="00AC667A" w:rsidRPr="00B86B0B" w:rsidRDefault="00A32F3D">
            <w:pPr>
              <w:spacing w:before="240"/>
              <w:ind w:left="-140"/>
              <w:jc w:val="center"/>
              <w:rPr>
                <w:rFonts w:ascii="Times New Roman" w:eastAsia="Times New Roman" w:hAnsi="Times New Roman" w:cs="Times New Roman"/>
                <w:lang w:val="hr-HR"/>
              </w:rPr>
            </w:pPr>
            <w:r w:rsidRPr="00B86B0B">
              <w:rPr>
                <w:rFonts w:ascii="Times New Roman" w:eastAsia="Times New Roman" w:hAnsi="Times New Roman" w:cs="Times New Roman"/>
                <w:lang w:val="hr-HR"/>
              </w:rPr>
              <w:t>27,410.00</w:t>
            </w:r>
          </w:p>
          <w:p w14:paraId="2B1E7BC1" w14:textId="77777777" w:rsidR="00AC667A" w:rsidRPr="00B86B0B" w:rsidRDefault="00AC667A">
            <w:pPr>
              <w:spacing w:before="240"/>
              <w:ind w:left="-140"/>
              <w:jc w:val="center"/>
              <w:rPr>
                <w:rFonts w:ascii="Times New Roman" w:eastAsia="Times New Roman" w:hAnsi="Times New Roman" w:cs="Times New Roman"/>
                <w:lang w:val="hr-HR"/>
              </w:rPr>
            </w:pPr>
          </w:p>
        </w:tc>
        <w:tc>
          <w:tcPr>
            <w:tcW w:w="1395" w:type="dxa"/>
            <w:tcBorders>
              <w:top w:val="nil"/>
              <w:left w:val="nil"/>
              <w:bottom w:val="single" w:sz="8" w:space="0" w:color="000000"/>
              <w:right w:val="single" w:sz="8" w:space="0" w:color="000000"/>
            </w:tcBorders>
            <w:tcMar>
              <w:top w:w="100" w:type="dxa"/>
              <w:left w:w="100" w:type="dxa"/>
              <w:bottom w:w="100" w:type="dxa"/>
              <w:right w:w="100" w:type="dxa"/>
            </w:tcMar>
          </w:tcPr>
          <w:p w14:paraId="4B7E75B4" w14:textId="77777777" w:rsidR="00AC667A" w:rsidRPr="00B86B0B" w:rsidRDefault="00A32F3D">
            <w:pPr>
              <w:spacing w:before="240"/>
              <w:ind w:left="-140"/>
              <w:jc w:val="center"/>
              <w:rPr>
                <w:rFonts w:ascii="Times New Roman" w:eastAsia="Times New Roman" w:hAnsi="Times New Roman" w:cs="Times New Roman"/>
                <w:lang w:val="hr-HR"/>
              </w:rPr>
            </w:pPr>
            <w:r w:rsidRPr="00B86B0B">
              <w:rPr>
                <w:rFonts w:ascii="Times New Roman" w:eastAsia="Times New Roman" w:hAnsi="Times New Roman" w:cs="Times New Roman"/>
                <w:lang w:val="hr-HR"/>
              </w:rPr>
              <w:t>24,507.23</w:t>
            </w:r>
          </w:p>
        </w:tc>
        <w:tc>
          <w:tcPr>
            <w:tcW w:w="1215" w:type="dxa"/>
            <w:tcBorders>
              <w:top w:val="nil"/>
              <w:left w:val="nil"/>
              <w:bottom w:val="single" w:sz="8" w:space="0" w:color="000000"/>
              <w:right w:val="single" w:sz="8" w:space="0" w:color="000000"/>
            </w:tcBorders>
            <w:tcMar>
              <w:top w:w="100" w:type="dxa"/>
              <w:left w:w="100" w:type="dxa"/>
              <w:bottom w:w="100" w:type="dxa"/>
              <w:right w:w="100" w:type="dxa"/>
            </w:tcMar>
          </w:tcPr>
          <w:p w14:paraId="4D764505" w14:textId="77777777" w:rsidR="00AC667A" w:rsidRPr="00B86B0B" w:rsidRDefault="00A32F3D">
            <w:pPr>
              <w:spacing w:before="240"/>
              <w:ind w:left="-140"/>
              <w:jc w:val="center"/>
              <w:rPr>
                <w:rFonts w:ascii="Times New Roman" w:eastAsia="Times New Roman" w:hAnsi="Times New Roman" w:cs="Times New Roman"/>
                <w:lang w:val="hr-HR"/>
              </w:rPr>
            </w:pPr>
            <w:r w:rsidRPr="00B86B0B">
              <w:rPr>
                <w:rFonts w:ascii="Times New Roman" w:eastAsia="Times New Roman" w:hAnsi="Times New Roman" w:cs="Times New Roman"/>
                <w:lang w:val="hr-HR"/>
              </w:rPr>
              <w:t>89</w:t>
            </w:r>
          </w:p>
        </w:tc>
      </w:tr>
      <w:tr w:rsidR="00AC667A" w:rsidRPr="00B86B0B" w14:paraId="03E5757A" w14:textId="77777777">
        <w:trPr>
          <w:trHeight w:val="725"/>
        </w:trPr>
        <w:tc>
          <w:tcPr>
            <w:tcW w:w="1185" w:type="dxa"/>
            <w:vMerge/>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11B4666" w14:textId="77777777" w:rsidR="00AC667A" w:rsidRPr="00B86B0B" w:rsidRDefault="00AC667A">
            <w:pPr>
              <w:spacing w:line="240" w:lineRule="auto"/>
              <w:jc w:val="center"/>
              <w:rPr>
                <w:rFonts w:ascii="Times New Roman" w:eastAsia="Times New Roman" w:hAnsi="Times New Roman" w:cs="Times New Roman"/>
                <w:lang w:val="hr-HR"/>
              </w:rPr>
            </w:pPr>
          </w:p>
        </w:tc>
        <w:tc>
          <w:tcPr>
            <w:tcW w:w="2625" w:type="dxa"/>
            <w:vMerge/>
            <w:tcBorders>
              <w:top w:val="nil"/>
              <w:left w:val="nil"/>
              <w:bottom w:val="single" w:sz="8" w:space="0" w:color="000000"/>
              <w:right w:val="single" w:sz="8" w:space="0" w:color="000000"/>
            </w:tcBorders>
            <w:tcMar>
              <w:top w:w="100" w:type="dxa"/>
              <w:left w:w="100" w:type="dxa"/>
              <w:bottom w:w="100" w:type="dxa"/>
              <w:right w:w="100" w:type="dxa"/>
            </w:tcMar>
          </w:tcPr>
          <w:p w14:paraId="5E685F97" w14:textId="77777777" w:rsidR="00AC667A" w:rsidRPr="00B86B0B" w:rsidRDefault="00AC667A">
            <w:pPr>
              <w:spacing w:line="240" w:lineRule="auto"/>
              <w:rPr>
                <w:rFonts w:ascii="Times New Roman" w:eastAsia="Times New Roman" w:hAnsi="Times New Roman" w:cs="Times New Roman"/>
                <w:highlight w:val="yellow"/>
                <w:lang w:val="hr-HR"/>
              </w:rPr>
            </w:pPr>
          </w:p>
        </w:tc>
        <w:tc>
          <w:tcPr>
            <w:tcW w:w="1395" w:type="dxa"/>
            <w:tcBorders>
              <w:top w:val="nil"/>
              <w:left w:val="nil"/>
              <w:bottom w:val="single" w:sz="8" w:space="0" w:color="000000"/>
              <w:right w:val="single" w:sz="8" w:space="0" w:color="000000"/>
            </w:tcBorders>
            <w:tcMar>
              <w:top w:w="100" w:type="dxa"/>
              <w:left w:w="100" w:type="dxa"/>
              <w:bottom w:w="100" w:type="dxa"/>
              <w:right w:w="100" w:type="dxa"/>
            </w:tcMar>
          </w:tcPr>
          <w:p w14:paraId="652807F5" w14:textId="77777777" w:rsidR="00AC667A" w:rsidRPr="00B86B0B" w:rsidRDefault="00A32F3D">
            <w:pPr>
              <w:spacing w:before="240" w:line="240" w:lineRule="auto"/>
              <w:ind w:left="-140"/>
              <w:jc w:val="center"/>
              <w:rPr>
                <w:rFonts w:ascii="Times New Roman" w:eastAsia="Times New Roman" w:hAnsi="Times New Roman" w:cs="Times New Roman"/>
                <w:lang w:val="hr-HR"/>
              </w:rPr>
            </w:pPr>
            <w:r w:rsidRPr="00B86B0B">
              <w:rPr>
                <w:rFonts w:ascii="Times New Roman" w:eastAsia="Times New Roman" w:hAnsi="Times New Roman" w:cs="Times New Roman"/>
                <w:lang w:val="hr-HR"/>
              </w:rPr>
              <w:t>Izvor 12:</w:t>
            </w:r>
          </w:p>
          <w:p w14:paraId="4BC6359E" w14:textId="77777777" w:rsidR="00AC667A" w:rsidRPr="00B86B0B" w:rsidRDefault="00A32F3D">
            <w:pPr>
              <w:spacing w:before="240" w:line="240" w:lineRule="auto"/>
              <w:ind w:left="-140"/>
              <w:jc w:val="center"/>
              <w:rPr>
                <w:rFonts w:ascii="Times New Roman" w:eastAsia="Times New Roman" w:hAnsi="Times New Roman" w:cs="Times New Roman"/>
                <w:lang w:val="hr-HR"/>
              </w:rPr>
            </w:pPr>
            <w:r w:rsidRPr="00B86B0B">
              <w:rPr>
                <w:rFonts w:ascii="Times New Roman" w:eastAsia="Times New Roman" w:hAnsi="Times New Roman" w:cs="Times New Roman"/>
                <w:lang w:val="hr-HR"/>
              </w:rPr>
              <w:t>127,000.00</w:t>
            </w:r>
          </w:p>
        </w:tc>
        <w:tc>
          <w:tcPr>
            <w:tcW w:w="1395" w:type="dxa"/>
            <w:tcBorders>
              <w:top w:val="nil"/>
              <w:left w:val="nil"/>
              <w:bottom w:val="single" w:sz="8" w:space="0" w:color="000000"/>
              <w:right w:val="single" w:sz="8" w:space="0" w:color="000000"/>
            </w:tcBorders>
            <w:tcMar>
              <w:top w:w="100" w:type="dxa"/>
              <w:left w:w="100" w:type="dxa"/>
              <w:bottom w:w="100" w:type="dxa"/>
              <w:right w:w="100" w:type="dxa"/>
            </w:tcMar>
          </w:tcPr>
          <w:p w14:paraId="0E03D2A8" w14:textId="77777777" w:rsidR="00AC667A" w:rsidRPr="00B86B0B" w:rsidRDefault="00A32F3D">
            <w:pPr>
              <w:spacing w:before="240"/>
              <w:ind w:left="-140"/>
              <w:jc w:val="center"/>
              <w:rPr>
                <w:rFonts w:ascii="Times New Roman" w:eastAsia="Times New Roman" w:hAnsi="Times New Roman" w:cs="Times New Roman"/>
                <w:lang w:val="hr-HR"/>
              </w:rPr>
            </w:pPr>
            <w:r w:rsidRPr="00B86B0B">
              <w:rPr>
                <w:rFonts w:ascii="Times New Roman" w:eastAsia="Times New Roman" w:hAnsi="Times New Roman" w:cs="Times New Roman"/>
                <w:lang w:val="hr-HR"/>
              </w:rPr>
              <w:t>98,585.00</w:t>
            </w:r>
          </w:p>
          <w:p w14:paraId="43B52BDB" w14:textId="77777777" w:rsidR="00AC667A" w:rsidRPr="00B86B0B" w:rsidRDefault="00AC667A">
            <w:pPr>
              <w:spacing w:before="240"/>
              <w:ind w:left="-140"/>
              <w:jc w:val="center"/>
              <w:rPr>
                <w:rFonts w:ascii="Times New Roman" w:eastAsia="Times New Roman" w:hAnsi="Times New Roman" w:cs="Times New Roman"/>
                <w:lang w:val="hr-HR"/>
              </w:rPr>
            </w:pPr>
          </w:p>
        </w:tc>
        <w:tc>
          <w:tcPr>
            <w:tcW w:w="1395" w:type="dxa"/>
            <w:tcBorders>
              <w:top w:val="nil"/>
              <w:left w:val="nil"/>
              <w:bottom w:val="single" w:sz="8" w:space="0" w:color="000000"/>
              <w:right w:val="single" w:sz="8" w:space="0" w:color="000000"/>
            </w:tcBorders>
            <w:tcMar>
              <w:top w:w="100" w:type="dxa"/>
              <w:left w:w="100" w:type="dxa"/>
              <w:bottom w:w="100" w:type="dxa"/>
              <w:right w:w="100" w:type="dxa"/>
            </w:tcMar>
          </w:tcPr>
          <w:p w14:paraId="18604C93" w14:textId="77777777" w:rsidR="00AC667A" w:rsidRPr="00B86B0B" w:rsidRDefault="00A32F3D">
            <w:pPr>
              <w:spacing w:before="240"/>
              <w:ind w:left="-140"/>
              <w:jc w:val="center"/>
              <w:rPr>
                <w:rFonts w:ascii="Times New Roman" w:eastAsia="Times New Roman" w:hAnsi="Times New Roman" w:cs="Times New Roman"/>
                <w:lang w:val="hr-HR"/>
              </w:rPr>
            </w:pPr>
            <w:r w:rsidRPr="00B86B0B">
              <w:rPr>
                <w:rFonts w:ascii="Times New Roman" w:eastAsia="Times New Roman" w:hAnsi="Times New Roman" w:cs="Times New Roman"/>
                <w:lang w:val="hr-HR"/>
              </w:rPr>
              <w:t>97,059.62</w:t>
            </w:r>
          </w:p>
          <w:p w14:paraId="416658FA" w14:textId="77777777" w:rsidR="00AC667A" w:rsidRPr="00B86B0B" w:rsidRDefault="00AC667A">
            <w:pPr>
              <w:spacing w:before="240"/>
              <w:ind w:left="-140"/>
              <w:jc w:val="center"/>
              <w:rPr>
                <w:rFonts w:ascii="Times New Roman" w:eastAsia="Times New Roman" w:hAnsi="Times New Roman" w:cs="Times New Roman"/>
                <w:lang w:val="hr-HR"/>
              </w:rPr>
            </w:pPr>
          </w:p>
        </w:tc>
        <w:tc>
          <w:tcPr>
            <w:tcW w:w="1215" w:type="dxa"/>
            <w:tcBorders>
              <w:top w:val="nil"/>
              <w:left w:val="nil"/>
              <w:bottom w:val="single" w:sz="8" w:space="0" w:color="000000"/>
              <w:right w:val="single" w:sz="8" w:space="0" w:color="000000"/>
            </w:tcBorders>
            <w:tcMar>
              <w:top w:w="100" w:type="dxa"/>
              <w:left w:w="100" w:type="dxa"/>
              <w:bottom w:w="100" w:type="dxa"/>
              <w:right w:w="100" w:type="dxa"/>
            </w:tcMar>
          </w:tcPr>
          <w:p w14:paraId="0E7043CB" w14:textId="77777777" w:rsidR="00AC667A" w:rsidRPr="00B86B0B" w:rsidRDefault="00A32F3D">
            <w:pPr>
              <w:spacing w:before="240"/>
              <w:ind w:left="-140"/>
              <w:jc w:val="center"/>
              <w:rPr>
                <w:rFonts w:ascii="Times New Roman" w:eastAsia="Times New Roman" w:hAnsi="Times New Roman" w:cs="Times New Roman"/>
                <w:lang w:val="hr-HR"/>
              </w:rPr>
            </w:pPr>
            <w:r w:rsidRPr="00B86B0B">
              <w:rPr>
                <w:rFonts w:ascii="Times New Roman" w:eastAsia="Times New Roman" w:hAnsi="Times New Roman" w:cs="Times New Roman"/>
                <w:lang w:val="hr-HR"/>
              </w:rPr>
              <w:t>98</w:t>
            </w:r>
          </w:p>
        </w:tc>
      </w:tr>
      <w:tr w:rsidR="00AC667A" w:rsidRPr="00B86B0B" w14:paraId="311BB95C" w14:textId="77777777">
        <w:trPr>
          <w:trHeight w:val="725"/>
        </w:trPr>
        <w:tc>
          <w:tcPr>
            <w:tcW w:w="1185" w:type="dxa"/>
            <w:vMerge/>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D87BAD" w14:textId="77777777" w:rsidR="00AC667A" w:rsidRPr="00B86B0B" w:rsidRDefault="00AC667A">
            <w:pPr>
              <w:spacing w:line="240" w:lineRule="auto"/>
              <w:jc w:val="center"/>
              <w:rPr>
                <w:rFonts w:ascii="Times New Roman" w:eastAsia="Times New Roman" w:hAnsi="Times New Roman" w:cs="Times New Roman"/>
                <w:lang w:val="hr-HR"/>
              </w:rPr>
            </w:pPr>
          </w:p>
        </w:tc>
        <w:tc>
          <w:tcPr>
            <w:tcW w:w="2625" w:type="dxa"/>
            <w:vMerge/>
            <w:tcBorders>
              <w:top w:val="nil"/>
              <w:left w:val="nil"/>
              <w:bottom w:val="single" w:sz="8" w:space="0" w:color="000000"/>
              <w:right w:val="single" w:sz="8" w:space="0" w:color="000000"/>
            </w:tcBorders>
            <w:tcMar>
              <w:top w:w="100" w:type="dxa"/>
              <w:left w:w="100" w:type="dxa"/>
              <w:bottom w:w="100" w:type="dxa"/>
              <w:right w:w="100" w:type="dxa"/>
            </w:tcMar>
          </w:tcPr>
          <w:p w14:paraId="500D51B8" w14:textId="77777777" w:rsidR="00AC667A" w:rsidRPr="00B86B0B" w:rsidRDefault="00AC667A">
            <w:pPr>
              <w:spacing w:line="240" w:lineRule="auto"/>
              <w:jc w:val="center"/>
              <w:rPr>
                <w:rFonts w:ascii="Times New Roman" w:eastAsia="Times New Roman" w:hAnsi="Times New Roman" w:cs="Times New Roman"/>
                <w:highlight w:val="yellow"/>
                <w:lang w:val="hr-HR"/>
              </w:rPr>
            </w:pPr>
          </w:p>
        </w:tc>
        <w:tc>
          <w:tcPr>
            <w:tcW w:w="1395" w:type="dxa"/>
            <w:tcBorders>
              <w:top w:val="nil"/>
              <w:left w:val="nil"/>
              <w:bottom w:val="single" w:sz="8" w:space="0" w:color="000000"/>
              <w:right w:val="single" w:sz="8" w:space="0" w:color="000000"/>
            </w:tcBorders>
            <w:tcMar>
              <w:top w:w="100" w:type="dxa"/>
              <w:left w:w="100" w:type="dxa"/>
              <w:bottom w:w="100" w:type="dxa"/>
              <w:right w:w="100" w:type="dxa"/>
            </w:tcMar>
          </w:tcPr>
          <w:p w14:paraId="2A04F0B0" w14:textId="77777777" w:rsidR="00AC667A" w:rsidRPr="00B86B0B" w:rsidRDefault="00A32F3D">
            <w:pPr>
              <w:spacing w:before="240" w:line="240" w:lineRule="auto"/>
              <w:ind w:left="-140"/>
              <w:jc w:val="center"/>
              <w:rPr>
                <w:rFonts w:ascii="Times New Roman" w:eastAsia="Times New Roman" w:hAnsi="Times New Roman" w:cs="Times New Roman"/>
                <w:lang w:val="hr-HR"/>
              </w:rPr>
            </w:pPr>
            <w:r w:rsidRPr="00B86B0B">
              <w:rPr>
                <w:rFonts w:ascii="Times New Roman" w:eastAsia="Times New Roman" w:hAnsi="Times New Roman" w:cs="Times New Roman"/>
                <w:lang w:val="hr-HR"/>
              </w:rPr>
              <w:t>Izvor 51:</w:t>
            </w:r>
          </w:p>
          <w:p w14:paraId="1A92588C" w14:textId="77777777" w:rsidR="00AC667A" w:rsidRPr="00B86B0B" w:rsidRDefault="00A32F3D">
            <w:pPr>
              <w:spacing w:before="240" w:line="240" w:lineRule="auto"/>
              <w:ind w:left="-140"/>
              <w:jc w:val="center"/>
              <w:rPr>
                <w:rFonts w:ascii="Times New Roman" w:eastAsia="Times New Roman" w:hAnsi="Times New Roman" w:cs="Times New Roman"/>
                <w:lang w:val="hr-HR"/>
              </w:rPr>
            </w:pPr>
            <w:r w:rsidRPr="00B86B0B">
              <w:rPr>
                <w:rFonts w:ascii="Times New Roman" w:eastAsia="Times New Roman" w:hAnsi="Times New Roman" w:cs="Times New Roman"/>
                <w:lang w:val="hr-HR"/>
              </w:rPr>
              <w:t>507,000.00</w:t>
            </w:r>
          </w:p>
        </w:tc>
        <w:tc>
          <w:tcPr>
            <w:tcW w:w="1395" w:type="dxa"/>
            <w:tcBorders>
              <w:top w:val="nil"/>
              <w:left w:val="nil"/>
              <w:bottom w:val="single" w:sz="8" w:space="0" w:color="000000"/>
              <w:right w:val="single" w:sz="8" w:space="0" w:color="000000"/>
            </w:tcBorders>
            <w:tcMar>
              <w:top w:w="100" w:type="dxa"/>
              <w:left w:w="100" w:type="dxa"/>
              <w:bottom w:w="100" w:type="dxa"/>
              <w:right w:w="100" w:type="dxa"/>
            </w:tcMar>
          </w:tcPr>
          <w:p w14:paraId="7B5BA6B5" w14:textId="77777777" w:rsidR="00AC667A" w:rsidRPr="00B86B0B" w:rsidRDefault="00A32F3D">
            <w:pPr>
              <w:spacing w:before="240"/>
              <w:ind w:left="-140"/>
              <w:jc w:val="center"/>
              <w:rPr>
                <w:rFonts w:ascii="Times New Roman" w:eastAsia="Times New Roman" w:hAnsi="Times New Roman" w:cs="Times New Roman"/>
                <w:lang w:val="hr-HR"/>
              </w:rPr>
            </w:pPr>
            <w:r w:rsidRPr="00B86B0B">
              <w:rPr>
                <w:rFonts w:ascii="Times New Roman" w:eastAsia="Times New Roman" w:hAnsi="Times New Roman" w:cs="Times New Roman"/>
                <w:lang w:val="hr-HR"/>
              </w:rPr>
              <w:t>398,000.00</w:t>
            </w:r>
          </w:p>
          <w:p w14:paraId="06176245" w14:textId="77777777" w:rsidR="00AC667A" w:rsidRPr="00B86B0B" w:rsidRDefault="00AC667A">
            <w:pPr>
              <w:spacing w:before="240"/>
              <w:ind w:left="-140"/>
              <w:jc w:val="center"/>
              <w:rPr>
                <w:rFonts w:ascii="Times New Roman" w:eastAsia="Times New Roman" w:hAnsi="Times New Roman" w:cs="Times New Roman"/>
                <w:lang w:val="hr-HR"/>
              </w:rPr>
            </w:pPr>
          </w:p>
        </w:tc>
        <w:tc>
          <w:tcPr>
            <w:tcW w:w="1395" w:type="dxa"/>
            <w:tcBorders>
              <w:top w:val="nil"/>
              <w:left w:val="nil"/>
              <w:bottom w:val="single" w:sz="8" w:space="0" w:color="000000"/>
              <w:right w:val="single" w:sz="8" w:space="0" w:color="000000"/>
            </w:tcBorders>
            <w:tcMar>
              <w:top w:w="100" w:type="dxa"/>
              <w:left w:w="100" w:type="dxa"/>
              <w:bottom w:w="100" w:type="dxa"/>
              <w:right w:w="100" w:type="dxa"/>
            </w:tcMar>
          </w:tcPr>
          <w:p w14:paraId="4A21B5ED" w14:textId="77777777" w:rsidR="00AC667A" w:rsidRPr="00B86B0B" w:rsidRDefault="00A32F3D">
            <w:pPr>
              <w:spacing w:before="240"/>
              <w:ind w:left="-140"/>
              <w:jc w:val="center"/>
              <w:rPr>
                <w:rFonts w:ascii="Times New Roman" w:eastAsia="Times New Roman" w:hAnsi="Times New Roman" w:cs="Times New Roman"/>
                <w:lang w:val="hr-HR"/>
              </w:rPr>
            </w:pPr>
            <w:r w:rsidRPr="00B86B0B">
              <w:rPr>
                <w:rFonts w:ascii="Times New Roman" w:eastAsia="Times New Roman" w:hAnsi="Times New Roman" w:cs="Times New Roman"/>
                <w:lang w:val="hr-HR"/>
              </w:rPr>
              <w:t>375,020.68</w:t>
            </w:r>
          </w:p>
          <w:p w14:paraId="0A4D1C2B" w14:textId="77777777" w:rsidR="00AC667A" w:rsidRPr="00B86B0B" w:rsidRDefault="00AC667A">
            <w:pPr>
              <w:spacing w:before="240"/>
              <w:ind w:left="-140"/>
              <w:jc w:val="center"/>
              <w:rPr>
                <w:rFonts w:ascii="Times New Roman" w:eastAsia="Times New Roman" w:hAnsi="Times New Roman" w:cs="Times New Roman"/>
                <w:lang w:val="hr-HR"/>
              </w:rPr>
            </w:pPr>
          </w:p>
        </w:tc>
        <w:tc>
          <w:tcPr>
            <w:tcW w:w="1215" w:type="dxa"/>
            <w:tcBorders>
              <w:top w:val="nil"/>
              <w:left w:val="nil"/>
              <w:bottom w:val="single" w:sz="8" w:space="0" w:color="000000"/>
              <w:right w:val="single" w:sz="8" w:space="0" w:color="000000"/>
            </w:tcBorders>
            <w:tcMar>
              <w:top w:w="100" w:type="dxa"/>
              <w:left w:w="100" w:type="dxa"/>
              <w:bottom w:w="100" w:type="dxa"/>
              <w:right w:w="100" w:type="dxa"/>
            </w:tcMar>
          </w:tcPr>
          <w:p w14:paraId="4B3E53A5" w14:textId="77777777" w:rsidR="00AC667A" w:rsidRPr="00B86B0B" w:rsidRDefault="00A32F3D">
            <w:pPr>
              <w:spacing w:before="240"/>
              <w:ind w:left="-140"/>
              <w:jc w:val="center"/>
              <w:rPr>
                <w:rFonts w:ascii="Times New Roman" w:eastAsia="Times New Roman" w:hAnsi="Times New Roman" w:cs="Times New Roman"/>
                <w:lang w:val="hr-HR"/>
              </w:rPr>
            </w:pPr>
            <w:r w:rsidRPr="00B86B0B">
              <w:rPr>
                <w:rFonts w:ascii="Times New Roman" w:eastAsia="Times New Roman" w:hAnsi="Times New Roman" w:cs="Times New Roman"/>
                <w:lang w:val="hr-HR"/>
              </w:rPr>
              <w:t>94</w:t>
            </w:r>
          </w:p>
        </w:tc>
      </w:tr>
      <w:tr w:rsidR="00AC667A" w:rsidRPr="00B86B0B" w14:paraId="4453E3E8" w14:textId="77777777">
        <w:trPr>
          <w:trHeight w:val="725"/>
        </w:trPr>
        <w:tc>
          <w:tcPr>
            <w:tcW w:w="11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A2BECA" w14:textId="77777777" w:rsidR="00AC667A" w:rsidRPr="00B86B0B" w:rsidRDefault="00A32F3D">
            <w:pPr>
              <w:spacing w:before="240"/>
              <w:ind w:left="-140"/>
              <w:jc w:val="center"/>
              <w:rPr>
                <w:rFonts w:ascii="Times New Roman" w:eastAsia="Times New Roman" w:hAnsi="Times New Roman" w:cs="Times New Roman"/>
                <w:lang w:val="hr-HR"/>
              </w:rPr>
            </w:pPr>
            <w:r w:rsidRPr="00B86B0B">
              <w:rPr>
                <w:rFonts w:ascii="Times New Roman" w:eastAsia="Times New Roman" w:hAnsi="Times New Roman" w:cs="Times New Roman"/>
                <w:lang w:val="hr-HR"/>
              </w:rPr>
              <w:t>K 532005</w:t>
            </w:r>
          </w:p>
        </w:tc>
        <w:tc>
          <w:tcPr>
            <w:tcW w:w="2625" w:type="dxa"/>
            <w:tcBorders>
              <w:top w:val="nil"/>
              <w:left w:val="nil"/>
              <w:bottom w:val="single" w:sz="8" w:space="0" w:color="000000"/>
              <w:right w:val="single" w:sz="8" w:space="0" w:color="000000"/>
            </w:tcBorders>
            <w:tcMar>
              <w:top w:w="100" w:type="dxa"/>
              <w:left w:w="100" w:type="dxa"/>
              <w:bottom w:w="100" w:type="dxa"/>
              <w:right w:w="100" w:type="dxa"/>
            </w:tcMar>
          </w:tcPr>
          <w:p w14:paraId="717DFFFB" w14:textId="77777777" w:rsidR="00AC667A" w:rsidRPr="00B86B0B" w:rsidRDefault="00A32F3D">
            <w:pPr>
              <w:spacing w:before="240"/>
              <w:ind w:left="-140"/>
              <w:jc w:val="center"/>
              <w:rPr>
                <w:rFonts w:ascii="Times New Roman" w:eastAsia="Times New Roman" w:hAnsi="Times New Roman" w:cs="Times New Roman"/>
                <w:sz w:val="20"/>
                <w:szCs w:val="20"/>
                <w:lang w:val="hr-HR"/>
              </w:rPr>
            </w:pPr>
            <w:r w:rsidRPr="00B86B0B">
              <w:rPr>
                <w:rFonts w:ascii="Times New Roman" w:eastAsia="Times New Roman" w:hAnsi="Times New Roman" w:cs="Times New Roman"/>
                <w:sz w:val="20"/>
                <w:szCs w:val="20"/>
                <w:lang w:val="hr-HR"/>
              </w:rPr>
              <w:t xml:space="preserve">INFORMATIZACIJA </w:t>
            </w:r>
            <w:r w:rsidRPr="00B86B0B">
              <w:rPr>
                <w:rFonts w:ascii="Times New Roman" w:eastAsia="Times New Roman" w:hAnsi="Times New Roman" w:cs="Times New Roman"/>
                <w:sz w:val="20"/>
                <w:szCs w:val="20"/>
                <w:lang w:val="hr-HR"/>
              </w:rPr>
              <w:br/>
              <w:t>UREDA</w:t>
            </w:r>
          </w:p>
        </w:tc>
        <w:tc>
          <w:tcPr>
            <w:tcW w:w="1395" w:type="dxa"/>
            <w:tcBorders>
              <w:top w:val="nil"/>
              <w:left w:val="nil"/>
              <w:bottom w:val="single" w:sz="8" w:space="0" w:color="000000"/>
              <w:right w:val="single" w:sz="8" w:space="0" w:color="000000"/>
            </w:tcBorders>
            <w:tcMar>
              <w:top w:w="100" w:type="dxa"/>
              <w:left w:w="100" w:type="dxa"/>
              <w:bottom w:w="100" w:type="dxa"/>
              <w:right w:w="100" w:type="dxa"/>
            </w:tcMar>
          </w:tcPr>
          <w:p w14:paraId="09D22DA8" w14:textId="77777777" w:rsidR="00AC667A" w:rsidRPr="00B86B0B" w:rsidRDefault="00A32F3D">
            <w:pPr>
              <w:spacing w:before="240"/>
              <w:ind w:left="-140"/>
              <w:jc w:val="right"/>
              <w:rPr>
                <w:rFonts w:ascii="Times New Roman" w:eastAsia="Times New Roman" w:hAnsi="Times New Roman" w:cs="Times New Roman"/>
                <w:lang w:val="hr-HR"/>
              </w:rPr>
            </w:pPr>
            <w:r w:rsidRPr="00B86B0B">
              <w:rPr>
                <w:rFonts w:ascii="Times New Roman" w:eastAsia="Times New Roman" w:hAnsi="Times New Roman" w:cs="Times New Roman"/>
                <w:lang w:val="hr-HR"/>
              </w:rPr>
              <w:t>28,000.00</w:t>
            </w:r>
          </w:p>
          <w:p w14:paraId="5F2E480B" w14:textId="77777777" w:rsidR="00AC667A" w:rsidRPr="00B86B0B" w:rsidRDefault="00AC667A">
            <w:pPr>
              <w:spacing w:before="240"/>
              <w:ind w:left="-140"/>
              <w:jc w:val="right"/>
              <w:rPr>
                <w:rFonts w:ascii="Times New Roman" w:eastAsia="Times New Roman" w:hAnsi="Times New Roman" w:cs="Times New Roman"/>
                <w:lang w:val="hr-HR"/>
              </w:rPr>
            </w:pPr>
          </w:p>
        </w:tc>
        <w:tc>
          <w:tcPr>
            <w:tcW w:w="1395" w:type="dxa"/>
            <w:tcBorders>
              <w:top w:val="nil"/>
              <w:left w:val="nil"/>
              <w:bottom w:val="single" w:sz="8" w:space="0" w:color="000000"/>
              <w:right w:val="single" w:sz="8" w:space="0" w:color="000000"/>
            </w:tcBorders>
            <w:tcMar>
              <w:top w:w="100" w:type="dxa"/>
              <w:left w:w="100" w:type="dxa"/>
              <w:bottom w:w="100" w:type="dxa"/>
              <w:right w:w="100" w:type="dxa"/>
            </w:tcMar>
          </w:tcPr>
          <w:p w14:paraId="0D8EA8D0" w14:textId="77777777" w:rsidR="00AC667A" w:rsidRPr="00B86B0B" w:rsidRDefault="00A32F3D">
            <w:pPr>
              <w:spacing w:before="240"/>
              <w:ind w:left="-140"/>
              <w:jc w:val="right"/>
              <w:rPr>
                <w:rFonts w:ascii="Times New Roman" w:eastAsia="Times New Roman" w:hAnsi="Times New Roman" w:cs="Times New Roman"/>
                <w:lang w:val="hr-HR"/>
              </w:rPr>
            </w:pPr>
            <w:r w:rsidRPr="00B86B0B">
              <w:rPr>
                <w:rFonts w:ascii="Times New Roman" w:eastAsia="Times New Roman" w:hAnsi="Times New Roman" w:cs="Times New Roman"/>
                <w:lang w:val="hr-HR"/>
              </w:rPr>
              <w:t>20,500.00</w:t>
            </w:r>
          </w:p>
          <w:p w14:paraId="34EEECBC" w14:textId="77777777" w:rsidR="00AC667A" w:rsidRPr="00B86B0B" w:rsidRDefault="00AC667A">
            <w:pPr>
              <w:spacing w:before="240"/>
              <w:ind w:left="-140"/>
              <w:jc w:val="right"/>
              <w:rPr>
                <w:rFonts w:ascii="Times New Roman" w:eastAsia="Times New Roman" w:hAnsi="Times New Roman" w:cs="Times New Roman"/>
                <w:lang w:val="hr-HR"/>
              </w:rPr>
            </w:pPr>
          </w:p>
        </w:tc>
        <w:tc>
          <w:tcPr>
            <w:tcW w:w="1395" w:type="dxa"/>
            <w:tcBorders>
              <w:top w:val="nil"/>
              <w:left w:val="nil"/>
              <w:bottom w:val="single" w:sz="8" w:space="0" w:color="000000"/>
              <w:right w:val="single" w:sz="8" w:space="0" w:color="000000"/>
            </w:tcBorders>
            <w:tcMar>
              <w:top w:w="100" w:type="dxa"/>
              <w:left w:w="100" w:type="dxa"/>
              <w:bottom w:w="100" w:type="dxa"/>
              <w:right w:w="100" w:type="dxa"/>
            </w:tcMar>
          </w:tcPr>
          <w:p w14:paraId="4CFCB27A" w14:textId="77777777" w:rsidR="00AC667A" w:rsidRPr="00B86B0B" w:rsidRDefault="00A32F3D">
            <w:pPr>
              <w:spacing w:before="240"/>
              <w:ind w:left="-140"/>
              <w:jc w:val="right"/>
              <w:rPr>
                <w:rFonts w:ascii="Times New Roman" w:eastAsia="Times New Roman" w:hAnsi="Times New Roman" w:cs="Times New Roman"/>
                <w:lang w:val="hr-HR"/>
              </w:rPr>
            </w:pPr>
            <w:r w:rsidRPr="00B86B0B">
              <w:rPr>
                <w:rFonts w:ascii="Times New Roman" w:eastAsia="Times New Roman" w:hAnsi="Times New Roman" w:cs="Times New Roman"/>
                <w:lang w:val="hr-HR"/>
              </w:rPr>
              <w:t>20,048.88</w:t>
            </w:r>
          </w:p>
          <w:p w14:paraId="1557C56B" w14:textId="77777777" w:rsidR="00AC667A" w:rsidRPr="00B86B0B" w:rsidRDefault="00AC667A">
            <w:pPr>
              <w:spacing w:before="240"/>
              <w:ind w:left="-140"/>
              <w:jc w:val="right"/>
              <w:rPr>
                <w:rFonts w:ascii="Times New Roman" w:eastAsia="Times New Roman" w:hAnsi="Times New Roman" w:cs="Times New Roman"/>
                <w:lang w:val="hr-HR"/>
              </w:rPr>
            </w:pPr>
          </w:p>
        </w:tc>
        <w:tc>
          <w:tcPr>
            <w:tcW w:w="1215" w:type="dxa"/>
            <w:tcBorders>
              <w:top w:val="nil"/>
              <w:left w:val="nil"/>
              <w:bottom w:val="single" w:sz="8" w:space="0" w:color="000000"/>
              <w:right w:val="single" w:sz="8" w:space="0" w:color="000000"/>
            </w:tcBorders>
            <w:tcMar>
              <w:top w:w="100" w:type="dxa"/>
              <w:left w:w="100" w:type="dxa"/>
              <w:bottom w:w="100" w:type="dxa"/>
              <w:right w:w="100" w:type="dxa"/>
            </w:tcMar>
          </w:tcPr>
          <w:p w14:paraId="633D5E34" w14:textId="77777777" w:rsidR="00AC667A" w:rsidRPr="00B86B0B" w:rsidRDefault="00A32F3D">
            <w:pPr>
              <w:spacing w:before="240"/>
              <w:ind w:left="-140"/>
              <w:jc w:val="center"/>
              <w:rPr>
                <w:rFonts w:ascii="Times New Roman" w:eastAsia="Times New Roman" w:hAnsi="Times New Roman" w:cs="Times New Roman"/>
                <w:lang w:val="hr-HR"/>
              </w:rPr>
            </w:pPr>
            <w:r w:rsidRPr="00B86B0B">
              <w:rPr>
                <w:rFonts w:ascii="Times New Roman" w:eastAsia="Times New Roman" w:hAnsi="Times New Roman" w:cs="Times New Roman"/>
                <w:lang w:val="hr-HR"/>
              </w:rPr>
              <w:t>98</w:t>
            </w:r>
          </w:p>
        </w:tc>
      </w:tr>
      <w:tr w:rsidR="00AC667A" w:rsidRPr="00B86B0B" w14:paraId="257279FC" w14:textId="77777777">
        <w:trPr>
          <w:trHeight w:val="470"/>
        </w:trPr>
        <w:tc>
          <w:tcPr>
            <w:tcW w:w="11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B0E26" w14:textId="77777777" w:rsidR="00AC667A" w:rsidRPr="00B86B0B" w:rsidRDefault="00A32F3D">
            <w:pPr>
              <w:spacing w:before="240"/>
              <w:ind w:left="-140"/>
              <w:jc w:val="center"/>
              <w:rPr>
                <w:rFonts w:ascii="Times New Roman" w:eastAsia="Times New Roman" w:hAnsi="Times New Roman" w:cs="Times New Roman"/>
                <w:b/>
                <w:sz w:val="16"/>
                <w:szCs w:val="16"/>
                <w:lang w:val="hr-HR"/>
              </w:rPr>
            </w:pPr>
            <w:r w:rsidRPr="00B86B0B">
              <w:rPr>
                <w:rFonts w:ascii="Times New Roman" w:eastAsia="Times New Roman" w:hAnsi="Times New Roman" w:cs="Times New Roman"/>
                <w:b/>
                <w:sz w:val="16"/>
                <w:szCs w:val="16"/>
                <w:lang w:val="hr-HR"/>
              </w:rPr>
              <w:t>SVEUKUPNO</w:t>
            </w:r>
          </w:p>
        </w:tc>
        <w:tc>
          <w:tcPr>
            <w:tcW w:w="2625" w:type="dxa"/>
            <w:tcBorders>
              <w:top w:val="nil"/>
              <w:left w:val="nil"/>
              <w:bottom w:val="single" w:sz="8" w:space="0" w:color="000000"/>
              <w:right w:val="single" w:sz="8" w:space="0" w:color="000000"/>
            </w:tcBorders>
            <w:tcMar>
              <w:top w:w="100" w:type="dxa"/>
              <w:left w:w="100" w:type="dxa"/>
              <w:bottom w:w="100" w:type="dxa"/>
              <w:right w:w="100" w:type="dxa"/>
            </w:tcMar>
          </w:tcPr>
          <w:p w14:paraId="7D3AC3F5" w14:textId="77777777" w:rsidR="00AC667A" w:rsidRPr="00B86B0B" w:rsidRDefault="00A32F3D">
            <w:pPr>
              <w:spacing w:before="240"/>
              <w:ind w:left="-140"/>
              <w:jc w:val="center"/>
              <w:rPr>
                <w:rFonts w:ascii="Times New Roman" w:eastAsia="Times New Roman" w:hAnsi="Times New Roman" w:cs="Times New Roman"/>
                <w:b/>
                <w:lang w:val="hr-HR"/>
              </w:rPr>
            </w:pPr>
            <w:r w:rsidRPr="00B86B0B">
              <w:rPr>
                <w:rFonts w:ascii="Times New Roman" w:eastAsia="Times New Roman" w:hAnsi="Times New Roman" w:cs="Times New Roman"/>
                <w:b/>
                <w:lang w:val="hr-HR"/>
              </w:rPr>
              <w:t xml:space="preserve"> </w:t>
            </w:r>
          </w:p>
        </w:tc>
        <w:tc>
          <w:tcPr>
            <w:tcW w:w="1395" w:type="dxa"/>
            <w:tcBorders>
              <w:top w:val="nil"/>
              <w:left w:val="nil"/>
              <w:bottom w:val="single" w:sz="8" w:space="0" w:color="000000"/>
              <w:right w:val="single" w:sz="8" w:space="0" w:color="000000"/>
            </w:tcBorders>
            <w:tcMar>
              <w:top w:w="100" w:type="dxa"/>
              <w:left w:w="100" w:type="dxa"/>
              <w:bottom w:w="100" w:type="dxa"/>
              <w:right w:w="100" w:type="dxa"/>
            </w:tcMar>
          </w:tcPr>
          <w:p w14:paraId="527C8D62" w14:textId="77777777" w:rsidR="00AC667A" w:rsidRPr="00B86B0B" w:rsidRDefault="00A32F3D">
            <w:pPr>
              <w:spacing w:before="240"/>
              <w:ind w:left="-140"/>
              <w:jc w:val="right"/>
              <w:rPr>
                <w:rFonts w:ascii="Times New Roman" w:eastAsia="Times New Roman" w:hAnsi="Times New Roman" w:cs="Times New Roman"/>
                <w:b/>
                <w:lang w:val="hr-HR"/>
              </w:rPr>
            </w:pPr>
            <w:r w:rsidRPr="00B86B0B">
              <w:rPr>
                <w:rFonts w:ascii="Times New Roman" w:eastAsia="Times New Roman" w:hAnsi="Times New Roman" w:cs="Times New Roman"/>
                <w:b/>
                <w:lang w:val="hr-HR"/>
              </w:rPr>
              <w:t>2,875,820.00</w:t>
            </w:r>
          </w:p>
        </w:tc>
        <w:tc>
          <w:tcPr>
            <w:tcW w:w="1395" w:type="dxa"/>
            <w:tcBorders>
              <w:top w:val="nil"/>
              <w:left w:val="nil"/>
              <w:bottom w:val="single" w:sz="8" w:space="0" w:color="000000"/>
              <w:right w:val="single" w:sz="8" w:space="0" w:color="000000"/>
            </w:tcBorders>
            <w:tcMar>
              <w:top w:w="100" w:type="dxa"/>
              <w:left w:w="100" w:type="dxa"/>
              <w:bottom w:w="100" w:type="dxa"/>
              <w:right w:w="100" w:type="dxa"/>
            </w:tcMar>
          </w:tcPr>
          <w:p w14:paraId="0F48BA5A" w14:textId="77777777" w:rsidR="00AC667A" w:rsidRPr="00B86B0B" w:rsidRDefault="00A32F3D">
            <w:pPr>
              <w:spacing w:before="240"/>
              <w:ind w:left="-140"/>
              <w:jc w:val="right"/>
              <w:rPr>
                <w:rFonts w:ascii="Times New Roman" w:eastAsia="Times New Roman" w:hAnsi="Times New Roman" w:cs="Times New Roman"/>
                <w:b/>
                <w:lang w:val="hr-HR"/>
              </w:rPr>
            </w:pPr>
            <w:r w:rsidRPr="00B86B0B">
              <w:rPr>
                <w:rFonts w:ascii="Times New Roman" w:eastAsia="Times New Roman" w:hAnsi="Times New Roman" w:cs="Times New Roman"/>
                <w:b/>
                <w:lang w:val="hr-HR"/>
              </w:rPr>
              <w:t>2,104,130.00</w:t>
            </w:r>
          </w:p>
        </w:tc>
        <w:tc>
          <w:tcPr>
            <w:tcW w:w="1395" w:type="dxa"/>
            <w:tcBorders>
              <w:top w:val="nil"/>
              <w:left w:val="nil"/>
              <w:bottom w:val="single" w:sz="8" w:space="0" w:color="000000"/>
              <w:right w:val="single" w:sz="8" w:space="0" w:color="000000"/>
            </w:tcBorders>
            <w:tcMar>
              <w:top w:w="100" w:type="dxa"/>
              <w:left w:w="100" w:type="dxa"/>
              <w:bottom w:w="100" w:type="dxa"/>
              <w:right w:w="100" w:type="dxa"/>
            </w:tcMar>
          </w:tcPr>
          <w:p w14:paraId="7421C8B0" w14:textId="77777777" w:rsidR="00AC667A" w:rsidRPr="00B86B0B" w:rsidRDefault="00A32F3D">
            <w:pPr>
              <w:spacing w:before="240"/>
              <w:ind w:left="-140"/>
              <w:jc w:val="right"/>
              <w:rPr>
                <w:rFonts w:ascii="Times New Roman" w:eastAsia="Times New Roman" w:hAnsi="Times New Roman" w:cs="Times New Roman"/>
                <w:b/>
                <w:lang w:val="hr-HR"/>
              </w:rPr>
            </w:pPr>
            <w:r w:rsidRPr="00B86B0B">
              <w:rPr>
                <w:rFonts w:ascii="Times New Roman" w:eastAsia="Times New Roman" w:hAnsi="Times New Roman" w:cs="Times New Roman"/>
                <w:b/>
                <w:lang w:val="hr-HR"/>
              </w:rPr>
              <w:t>2,051,780.56</w:t>
            </w:r>
          </w:p>
        </w:tc>
        <w:tc>
          <w:tcPr>
            <w:tcW w:w="1215" w:type="dxa"/>
            <w:tcBorders>
              <w:top w:val="nil"/>
              <w:left w:val="nil"/>
              <w:bottom w:val="single" w:sz="8" w:space="0" w:color="000000"/>
              <w:right w:val="single" w:sz="8" w:space="0" w:color="000000"/>
            </w:tcBorders>
            <w:tcMar>
              <w:top w:w="100" w:type="dxa"/>
              <w:left w:w="100" w:type="dxa"/>
              <w:bottom w:w="100" w:type="dxa"/>
              <w:right w:w="100" w:type="dxa"/>
            </w:tcMar>
          </w:tcPr>
          <w:p w14:paraId="4F1CF867" w14:textId="77777777" w:rsidR="00AC667A" w:rsidRPr="00B86B0B" w:rsidRDefault="00A32F3D">
            <w:pPr>
              <w:spacing w:before="240"/>
              <w:ind w:left="-140"/>
              <w:jc w:val="center"/>
              <w:rPr>
                <w:rFonts w:ascii="Times New Roman" w:eastAsia="Times New Roman" w:hAnsi="Times New Roman" w:cs="Times New Roman"/>
                <w:b/>
                <w:lang w:val="hr-HR"/>
              </w:rPr>
            </w:pPr>
            <w:r w:rsidRPr="00B86B0B">
              <w:rPr>
                <w:rFonts w:ascii="Times New Roman" w:eastAsia="Times New Roman" w:hAnsi="Times New Roman" w:cs="Times New Roman"/>
                <w:b/>
                <w:lang w:val="hr-HR"/>
              </w:rPr>
              <w:t>98</w:t>
            </w:r>
          </w:p>
        </w:tc>
      </w:tr>
    </w:tbl>
    <w:p w14:paraId="33BE87F9" w14:textId="77777777" w:rsidR="00AC667A" w:rsidRPr="00B86B0B" w:rsidRDefault="00AC667A">
      <w:pPr>
        <w:rPr>
          <w:lang w:val="hr-HR"/>
        </w:rPr>
      </w:pPr>
    </w:p>
    <w:p w14:paraId="2F73239D" w14:textId="77777777" w:rsidR="00AC667A" w:rsidRPr="00F32A73" w:rsidRDefault="00A32F3D">
      <w:pPr>
        <w:pStyle w:val="Heading2"/>
        <w:spacing w:before="240" w:after="200" w:line="360" w:lineRule="auto"/>
        <w:jc w:val="both"/>
        <w:rPr>
          <w:rFonts w:ascii="Times New Roman" w:hAnsi="Times New Roman" w:cs="Times New Roman"/>
          <w:b/>
          <w:sz w:val="24"/>
          <w:szCs w:val="24"/>
          <w:lang w:val="hr-HR"/>
        </w:rPr>
      </w:pPr>
      <w:bookmarkStart w:id="37" w:name="_5c0a7lvxcpu4" w:colFirst="0" w:colLast="0"/>
      <w:bookmarkEnd w:id="37"/>
      <w:r w:rsidRPr="00F32A73">
        <w:rPr>
          <w:rFonts w:ascii="Times New Roman" w:hAnsi="Times New Roman" w:cs="Times New Roman"/>
          <w:b/>
          <w:sz w:val="24"/>
          <w:szCs w:val="24"/>
          <w:lang w:val="hr-HR"/>
        </w:rPr>
        <w:t>7.5. Unutarnja revizija</w:t>
      </w:r>
    </w:p>
    <w:p w14:paraId="6F2A14CD" w14:textId="77777777" w:rsidR="00AC667A" w:rsidRPr="00F32A73" w:rsidRDefault="00A32F3D">
      <w:pPr>
        <w:pStyle w:val="Heading3"/>
        <w:rPr>
          <w:rFonts w:ascii="Times New Roman" w:hAnsi="Times New Roman" w:cs="Times New Roman"/>
          <w:color w:val="auto"/>
          <w:sz w:val="24"/>
          <w:szCs w:val="24"/>
          <w:u w:val="single"/>
          <w:lang w:val="hr-HR"/>
        </w:rPr>
      </w:pPr>
      <w:bookmarkStart w:id="38" w:name="_q1wbcdhtjmx1" w:colFirst="0" w:colLast="0"/>
      <w:bookmarkEnd w:id="38"/>
      <w:r w:rsidRPr="00F32A73">
        <w:rPr>
          <w:rFonts w:ascii="Times New Roman" w:hAnsi="Times New Roman" w:cs="Times New Roman"/>
          <w:color w:val="auto"/>
          <w:sz w:val="24"/>
          <w:szCs w:val="24"/>
          <w:lang w:val="hr-HR"/>
        </w:rPr>
        <w:t xml:space="preserve">7.5.1. </w:t>
      </w:r>
      <w:proofErr w:type="spellStart"/>
      <w:r w:rsidRPr="00F32A73">
        <w:rPr>
          <w:rFonts w:ascii="Times New Roman" w:eastAsia="Calibri" w:hAnsi="Times New Roman" w:cs="Times New Roman"/>
          <w:i/>
          <w:color w:val="auto"/>
          <w:sz w:val="24"/>
          <w:szCs w:val="24"/>
          <w:u w:val="single"/>
          <w:lang w:val="hr-HR"/>
        </w:rPr>
        <w:t>Follow</w:t>
      </w:r>
      <w:proofErr w:type="spellEnd"/>
      <w:r w:rsidRPr="00F32A73">
        <w:rPr>
          <w:rFonts w:ascii="Times New Roman" w:eastAsia="Calibri" w:hAnsi="Times New Roman" w:cs="Times New Roman"/>
          <w:i/>
          <w:color w:val="auto"/>
          <w:sz w:val="24"/>
          <w:szCs w:val="24"/>
          <w:u w:val="single"/>
          <w:lang w:val="hr-HR"/>
        </w:rPr>
        <w:t xml:space="preserve"> </w:t>
      </w:r>
      <w:proofErr w:type="spellStart"/>
      <w:r w:rsidRPr="00F32A73">
        <w:rPr>
          <w:rFonts w:ascii="Times New Roman" w:eastAsia="Calibri" w:hAnsi="Times New Roman" w:cs="Times New Roman"/>
          <w:i/>
          <w:color w:val="auto"/>
          <w:sz w:val="24"/>
          <w:szCs w:val="24"/>
          <w:u w:val="single"/>
          <w:lang w:val="hr-HR"/>
        </w:rPr>
        <w:t>up</w:t>
      </w:r>
      <w:proofErr w:type="spellEnd"/>
      <w:r w:rsidRPr="00F32A73">
        <w:rPr>
          <w:rFonts w:ascii="Times New Roman" w:eastAsia="Calibri" w:hAnsi="Times New Roman" w:cs="Times New Roman"/>
          <w:i/>
          <w:color w:val="auto"/>
          <w:sz w:val="24"/>
          <w:szCs w:val="24"/>
          <w:u w:val="single"/>
          <w:lang w:val="hr-HR"/>
        </w:rPr>
        <w:t xml:space="preserve"> </w:t>
      </w:r>
      <w:r w:rsidRPr="00F32A73">
        <w:rPr>
          <w:rFonts w:ascii="Times New Roman" w:eastAsia="Calibri" w:hAnsi="Times New Roman" w:cs="Times New Roman"/>
          <w:color w:val="auto"/>
          <w:sz w:val="24"/>
          <w:szCs w:val="24"/>
          <w:u w:val="single"/>
          <w:lang w:val="hr-HR"/>
        </w:rPr>
        <w:t xml:space="preserve">revizija strateškog planiranja u Uredu za ravnopravnost spolova </w:t>
      </w:r>
    </w:p>
    <w:p w14:paraId="3C6CE35A" w14:textId="77777777" w:rsidR="00AC667A" w:rsidRPr="00B86B0B" w:rsidRDefault="00AC667A">
      <w:pPr>
        <w:rPr>
          <w:lang w:val="hr-HR"/>
        </w:rPr>
      </w:pPr>
    </w:p>
    <w:p w14:paraId="385AB64F" w14:textId="77777777" w:rsidR="00AC667A" w:rsidRPr="00B86B0B" w:rsidRDefault="00A32F3D" w:rsidP="008514BA">
      <w:pPr>
        <w:spacing w:before="240" w:after="240" w:line="360" w:lineRule="auto"/>
        <w:ind w:firstLine="720"/>
        <w:jc w:val="both"/>
        <w:rPr>
          <w:rFonts w:ascii="Times New Roman" w:eastAsia="Times New Roman" w:hAnsi="Times New Roman" w:cs="Times New Roman"/>
          <w:sz w:val="24"/>
          <w:szCs w:val="24"/>
          <w:lang w:val="hr-HR"/>
        </w:rPr>
      </w:pPr>
      <w:r w:rsidRPr="00B86B0B">
        <w:rPr>
          <w:rFonts w:ascii="Times New Roman" w:eastAsia="Times New Roman" w:hAnsi="Times New Roman" w:cs="Times New Roman"/>
          <w:sz w:val="24"/>
          <w:szCs w:val="24"/>
          <w:lang w:val="hr-HR"/>
        </w:rPr>
        <w:t xml:space="preserve">U svibnju 2020. godine je započelo provođenje </w:t>
      </w:r>
      <w:proofErr w:type="spellStart"/>
      <w:r w:rsidRPr="00B86B0B">
        <w:rPr>
          <w:rFonts w:ascii="Times New Roman" w:eastAsia="Times New Roman" w:hAnsi="Times New Roman" w:cs="Times New Roman"/>
          <w:sz w:val="24"/>
          <w:szCs w:val="24"/>
          <w:lang w:val="hr-HR"/>
        </w:rPr>
        <w:t>Follow</w:t>
      </w:r>
      <w:proofErr w:type="spellEnd"/>
      <w:r w:rsidRPr="00B86B0B">
        <w:rPr>
          <w:rFonts w:ascii="Times New Roman" w:eastAsia="Times New Roman" w:hAnsi="Times New Roman" w:cs="Times New Roman"/>
          <w:sz w:val="24"/>
          <w:szCs w:val="24"/>
          <w:lang w:val="hr-HR"/>
        </w:rPr>
        <w:t xml:space="preserve"> </w:t>
      </w:r>
      <w:proofErr w:type="spellStart"/>
      <w:r w:rsidRPr="00B86B0B">
        <w:rPr>
          <w:rFonts w:ascii="Times New Roman" w:eastAsia="Times New Roman" w:hAnsi="Times New Roman" w:cs="Times New Roman"/>
          <w:sz w:val="24"/>
          <w:szCs w:val="24"/>
          <w:lang w:val="hr-HR"/>
        </w:rPr>
        <w:t>up</w:t>
      </w:r>
      <w:proofErr w:type="spellEnd"/>
      <w:r w:rsidRPr="00B86B0B">
        <w:rPr>
          <w:rFonts w:ascii="Times New Roman" w:eastAsia="Times New Roman" w:hAnsi="Times New Roman" w:cs="Times New Roman"/>
          <w:sz w:val="24"/>
          <w:szCs w:val="24"/>
          <w:lang w:val="hr-HR"/>
        </w:rPr>
        <w:t xml:space="preserve"> revizije strateškog planiranja u URS-u koju je provodio Ured Vlade Republike Hrvatske za unutarnju reviziju. Tijekom svibnja i lipnja URS je odgovorio na niz pitanja te dostavio pojašnjenja i referentnu dokumentaciju temeljem traženja Ureda za reviziju. Cilj </w:t>
      </w:r>
      <w:proofErr w:type="spellStart"/>
      <w:r w:rsidRPr="00B86B0B">
        <w:rPr>
          <w:rFonts w:ascii="Times New Roman" w:eastAsia="Times New Roman" w:hAnsi="Times New Roman" w:cs="Times New Roman"/>
          <w:sz w:val="24"/>
          <w:szCs w:val="24"/>
          <w:lang w:val="hr-HR"/>
        </w:rPr>
        <w:t>follow</w:t>
      </w:r>
      <w:proofErr w:type="spellEnd"/>
      <w:r w:rsidRPr="00B86B0B">
        <w:rPr>
          <w:rFonts w:ascii="Times New Roman" w:eastAsia="Times New Roman" w:hAnsi="Times New Roman" w:cs="Times New Roman"/>
          <w:sz w:val="24"/>
          <w:szCs w:val="24"/>
          <w:lang w:val="hr-HR"/>
        </w:rPr>
        <w:t xml:space="preserve"> </w:t>
      </w:r>
      <w:proofErr w:type="spellStart"/>
      <w:r w:rsidRPr="00B86B0B">
        <w:rPr>
          <w:rFonts w:ascii="Times New Roman" w:eastAsia="Times New Roman" w:hAnsi="Times New Roman" w:cs="Times New Roman"/>
          <w:sz w:val="24"/>
          <w:szCs w:val="24"/>
          <w:lang w:val="hr-HR"/>
        </w:rPr>
        <w:t>up</w:t>
      </w:r>
      <w:proofErr w:type="spellEnd"/>
      <w:r w:rsidRPr="00B86B0B">
        <w:rPr>
          <w:rFonts w:ascii="Times New Roman" w:eastAsia="Times New Roman" w:hAnsi="Times New Roman" w:cs="Times New Roman"/>
          <w:sz w:val="24"/>
          <w:szCs w:val="24"/>
          <w:lang w:val="hr-HR"/>
        </w:rPr>
        <w:t xml:space="preserve"> revizije je bilo osigurati jačanje djelotvornosti, konzistentnosti i učinkovitosti procesa strateškog planiranja u URS-u.</w:t>
      </w:r>
    </w:p>
    <w:p w14:paraId="0B10BA89" w14:textId="77777777" w:rsidR="00AC667A" w:rsidRPr="00B86B0B" w:rsidRDefault="00A32F3D">
      <w:pPr>
        <w:spacing w:before="240" w:after="240" w:line="360" w:lineRule="auto"/>
        <w:jc w:val="both"/>
        <w:rPr>
          <w:rFonts w:ascii="Times New Roman" w:eastAsia="Times New Roman" w:hAnsi="Times New Roman" w:cs="Times New Roman"/>
          <w:sz w:val="24"/>
          <w:szCs w:val="24"/>
          <w:lang w:val="hr-HR"/>
        </w:rPr>
      </w:pPr>
      <w:r w:rsidRPr="00B86B0B">
        <w:rPr>
          <w:rFonts w:ascii="Times New Roman" w:eastAsia="Times New Roman" w:hAnsi="Times New Roman" w:cs="Times New Roman"/>
          <w:sz w:val="24"/>
          <w:szCs w:val="24"/>
          <w:lang w:val="hr-HR"/>
        </w:rPr>
        <w:lastRenderedPageBreak/>
        <w:t>Opsegom je obuhvaćen postupak izrade Strateškog plana URS-a koji je sastavni dio Strateškog plana razdjela 020 Vlada Republike Hrvatske za razdoblje 2020.-2022. Prethodnom revizijom iz 2018. godine dano je pet preporuka te su iste provedene.</w:t>
      </w:r>
    </w:p>
    <w:p w14:paraId="1BD0D856" w14:textId="77777777" w:rsidR="00AC667A" w:rsidRPr="00B86B0B" w:rsidRDefault="00A32F3D">
      <w:pPr>
        <w:spacing w:before="240" w:after="240" w:line="360" w:lineRule="auto"/>
        <w:jc w:val="both"/>
        <w:rPr>
          <w:rFonts w:ascii="Times New Roman" w:eastAsia="Times New Roman" w:hAnsi="Times New Roman" w:cs="Times New Roman"/>
          <w:sz w:val="24"/>
          <w:szCs w:val="24"/>
          <w:lang w:val="hr-HR"/>
        </w:rPr>
      </w:pPr>
      <w:r w:rsidRPr="00B86B0B">
        <w:rPr>
          <w:rFonts w:ascii="Times New Roman" w:eastAsia="Times New Roman" w:hAnsi="Times New Roman" w:cs="Times New Roman"/>
          <w:sz w:val="24"/>
          <w:szCs w:val="24"/>
          <w:lang w:val="hr-HR"/>
        </w:rPr>
        <w:t xml:space="preserve">Izrađena je Uputa o izradi i provedbi strateškog plana i dužnostima osobe za praćenje, izvještavanje i objedinjavanje strateškog plana URS-a kojom je detaljnije opisan proces strateškog planiranja te ovlasti i odgovornosti osoba zaduženih za strateško planiranje. Donesena je Odluka o imenovanju koordinatora za obavljanje poslova vezanih za proces strateškog planiranja i poslove koordinacije s čelnikom razdjela Vlada Republike Hrvatske i Ureda za opće poslove Hrvatskog sabora i Vlade RH. URS primjenjuje Uputu o izradi strateških planova Službe za proračun UZOP-a vezano uz dostavu strateškog plana URS-a. Sukladno Odluci o prijenosu ovlasti i odgovornosti za provedbu strateškog plana razdjela 020 Vlada Republike Hrvatske, imenovane su osobe za pojedine načine ostvarenja </w:t>
      </w:r>
      <w:r w:rsidR="00C129A3" w:rsidRPr="00B86B0B">
        <w:rPr>
          <w:rFonts w:ascii="Times New Roman" w:eastAsia="Times New Roman" w:hAnsi="Times New Roman" w:cs="Times New Roman"/>
          <w:sz w:val="24"/>
          <w:szCs w:val="24"/>
          <w:lang w:val="hr-HR"/>
        </w:rPr>
        <w:t>strateškog</w:t>
      </w:r>
      <w:r w:rsidRPr="00B86B0B">
        <w:rPr>
          <w:rFonts w:ascii="Times New Roman" w:eastAsia="Times New Roman" w:hAnsi="Times New Roman" w:cs="Times New Roman"/>
          <w:sz w:val="24"/>
          <w:szCs w:val="24"/>
          <w:lang w:val="hr-HR"/>
        </w:rPr>
        <w:t xml:space="preserve"> plana.</w:t>
      </w:r>
    </w:p>
    <w:p w14:paraId="3608286B" w14:textId="77777777" w:rsidR="00AC667A" w:rsidRPr="00B86B0B" w:rsidRDefault="00A32F3D">
      <w:pPr>
        <w:spacing w:before="240" w:after="240" w:line="360" w:lineRule="auto"/>
        <w:jc w:val="both"/>
        <w:rPr>
          <w:rFonts w:ascii="Times New Roman" w:eastAsia="Times New Roman" w:hAnsi="Times New Roman" w:cs="Times New Roman"/>
          <w:sz w:val="24"/>
          <w:szCs w:val="24"/>
          <w:lang w:val="hr-HR"/>
        </w:rPr>
      </w:pPr>
      <w:r w:rsidRPr="00B86B0B">
        <w:rPr>
          <w:rFonts w:ascii="Times New Roman" w:eastAsia="Times New Roman" w:hAnsi="Times New Roman" w:cs="Times New Roman"/>
          <w:sz w:val="24"/>
          <w:szCs w:val="24"/>
          <w:lang w:val="hr-HR"/>
        </w:rPr>
        <w:t>Analizom dokumentacije vezane uz izradu strateškog plana URS-a za razdoblje 2020.-2022. godine utvrđeno je da je URS strateški plan izradio u roku sukladno metodologiji.</w:t>
      </w:r>
    </w:p>
    <w:p w14:paraId="72036E27" w14:textId="77777777" w:rsidR="00AC667A" w:rsidRPr="00B86B0B" w:rsidRDefault="00A32F3D">
      <w:pPr>
        <w:spacing w:before="240" w:after="240" w:line="360" w:lineRule="auto"/>
        <w:jc w:val="both"/>
        <w:rPr>
          <w:rFonts w:ascii="Times New Roman" w:eastAsia="Times New Roman" w:hAnsi="Times New Roman" w:cs="Times New Roman"/>
          <w:sz w:val="24"/>
          <w:szCs w:val="24"/>
          <w:lang w:val="hr-HR"/>
        </w:rPr>
      </w:pPr>
      <w:r w:rsidRPr="00B86B0B">
        <w:rPr>
          <w:rFonts w:ascii="Times New Roman" w:eastAsia="Times New Roman" w:hAnsi="Times New Roman" w:cs="Times New Roman"/>
          <w:sz w:val="24"/>
          <w:szCs w:val="24"/>
          <w:lang w:val="hr-HR"/>
        </w:rPr>
        <w:t>Također, tijekom trajanja revizije dana 02. srpnja 2020. godine dostavljena je dokumentacija kojom se potvrđuje da su odgovorne osobe koje sudjeluju u procesu strateškog planiranja pohađale odgovarajuću izobrazbu.</w:t>
      </w:r>
    </w:p>
    <w:p w14:paraId="08A5D3D8" w14:textId="77777777" w:rsidR="00AC667A" w:rsidRPr="00B86B0B" w:rsidRDefault="00A32F3D">
      <w:pPr>
        <w:spacing w:before="240" w:after="240" w:line="360" w:lineRule="auto"/>
        <w:jc w:val="both"/>
        <w:rPr>
          <w:rFonts w:ascii="Times New Roman" w:eastAsia="Times New Roman" w:hAnsi="Times New Roman" w:cs="Times New Roman"/>
          <w:sz w:val="24"/>
          <w:szCs w:val="24"/>
          <w:lang w:val="hr-HR"/>
        </w:rPr>
      </w:pPr>
      <w:r w:rsidRPr="00B86B0B">
        <w:rPr>
          <w:rFonts w:ascii="Times New Roman" w:eastAsia="Times New Roman" w:hAnsi="Times New Roman" w:cs="Times New Roman"/>
          <w:sz w:val="24"/>
          <w:szCs w:val="24"/>
          <w:lang w:val="hr-HR"/>
        </w:rPr>
        <w:t>Nastavno na navedeno, stručno revizijsko mišljenje o uspostavljenim unutarnjim kontrolama u revidiranom procesu je zadovoljavajuće – pozitivno, odnosno pruža razumnu sigurnost da se rizicima upravlja u svrhu ostvarivanja ciljeva.</w:t>
      </w:r>
    </w:p>
    <w:p w14:paraId="5CBCBABE" w14:textId="77777777" w:rsidR="00AC667A" w:rsidRPr="00B86B0B" w:rsidRDefault="00AC667A">
      <w:pPr>
        <w:rPr>
          <w:lang w:val="hr-HR"/>
        </w:rPr>
      </w:pPr>
    </w:p>
    <w:p w14:paraId="4F54EA7B" w14:textId="77777777" w:rsidR="00AC667A" w:rsidRPr="00B86B0B" w:rsidRDefault="00AC667A">
      <w:pPr>
        <w:rPr>
          <w:lang w:val="hr-HR"/>
        </w:rPr>
      </w:pPr>
    </w:p>
    <w:p w14:paraId="07B45A43" w14:textId="77777777" w:rsidR="00AC667A" w:rsidRPr="00F32A73" w:rsidRDefault="00A32F3D">
      <w:pPr>
        <w:pStyle w:val="Heading1"/>
        <w:rPr>
          <w:rFonts w:ascii="Times New Roman" w:hAnsi="Times New Roman" w:cs="Times New Roman"/>
          <w:b/>
          <w:sz w:val="28"/>
          <w:szCs w:val="28"/>
          <w:lang w:val="hr-HR"/>
        </w:rPr>
      </w:pPr>
      <w:r w:rsidRPr="00F32A73">
        <w:rPr>
          <w:rFonts w:ascii="Times New Roman" w:hAnsi="Times New Roman" w:cs="Times New Roman"/>
          <w:b/>
          <w:sz w:val="28"/>
          <w:szCs w:val="28"/>
          <w:lang w:val="hr-HR"/>
        </w:rPr>
        <w:lastRenderedPageBreak/>
        <w:t>8. ZAKLJUČAK</w:t>
      </w:r>
    </w:p>
    <w:p w14:paraId="2CF76D32" w14:textId="3C4D9B48" w:rsidR="00AC667A" w:rsidRPr="00B86B0B" w:rsidRDefault="00A32F3D" w:rsidP="00BF6C5A">
      <w:pPr>
        <w:pStyle w:val="Heading1"/>
        <w:spacing w:line="360" w:lineRule="auto"/>
        <w:ind w:firstLine="720"/>
        <w:jc w:val="both"/>
        <w:rPr>
          <w:rFonts w:ascii="Times New Roman" w:eastAsia="Times New Roman" w:hAnsi="Times New Roman" w:cs="Times New Roman"/>
          <w:sz w:val="24"/>
          <w:szCs w:val="24"/>
          <w:lang w:val="hr-HR"/>
        </w:rPr>
      </w:pPr>
      <w:bookmarkStart w:id="39" w:name="_ch361lfjprbj" w:colFirst="0" w:colLast="0"/>
      <w:bookmarkEnd w:id="39"/>
      <w:r w:rsidRPr="00B86B0B">
        <w:rPr>
          <w:rFonts w:ascii="Times New Roman" w:eastAsia="Times New Roman" w:hAnsi="Times New Roman" w:cs="Times New Roman"/>
          <w:sz w:val="24"/>
          <w:szCs w:val="24"/>
          <w:lang w:val="hr-HR"/>
        </w:rPr>
        <w:t>Izvješće o radu URS-a u 2020. godini sadrži sažeti pregled provedenih aktivnosti temeljem propisanog djelokruga rada sukladno članku 18. ZORS-a, uz informacije o administrativnom i financijskom poslovanju. S ciljem podizanja znanja i svijesti javnosti o ravnopravnosti sp</w:t>
      </w:r>
      <w:r w:rsidR="00BF6C5A">
        <w:rPr>
          <w:rFonts w:ascii="Times New Roman" w:eastAsia="Times New Roman" w:hAnsi="Times New Roman" w:cs="Times New Roman"/>
          <w:sz w:val="24"/>
          <w:szCs w:val="24"/>
          <w:lang w:val="hr-HR"/>
        </w:rPr>
        <w:t>olova provedeno je više različitih aktivnosti u suradnji s  nevladinim udrugama,</w:t>
      </w:r>
      <w:r w:rsidRPr="00B86B0B">
        <w:rPr>
          <w:rFonts w:ascii="Times New Roman" w:eastAsia="Times New Roman" w:hAnsi="Times New Roman" w:cs="Times New Roman"/>
          <w:sz w:val="24"/>
          <w:szCs w:val="24"/>
          <w:lang w:val="hr-HR"/>
        </w:rPr>
        <w:t xml:space="preserve"> nacionalnim i međunarodnim dionicima, te se u svojstvu suorganizatora i/ili sudionika sudjelovalo na brojnim konferencijama, seminarima, tribinama i okruglim stolovima</w:t>
      </w:r>
      <w:r w:rsidR="00BF6C5A">
        <w:rPr>
          <w:rFonts w:ascii="Times New Roman" w:eastAsia="Times New Roman" w:hAnsi="Times New Roman" w:cs="Times New Roman"/>
          <w:sz w:val="24"/>
          <w:szCs w:val="24"/>
          <w:lang w:val="hr-HR"/>
        </w:rPr>
        <w:t>.</w:t>
      </w:r>
      <w:r w:rsidRPr="00B86B0B">
        <w:rPr>
          <w:rFonts w:ascii="Times New Roman" w:eastAsia="Times New Roman" w:hAnsi="Times New Roman" w:cs="Times New Roman"/>
          <w:sz w:val="24"/>
          <w:szCs w:val="24"/>
          <w:lang w:val="hr-HR"/>
        </w:rPr>
        <w:t xml:space="preserve">  Promicana je i međuresor</w:t>
      </w:r>
      <w:r w:rsidR="007C1BEB">
        <w:rPr>
          <w:rFonts w:ascii="Times New Roman" w:eastAsia="Times New Roman" w:hAnsi="Times New Roman" w:cs="Times New Roman"/>
          <w:sz w:val="24"/>
          <w:szCs w:val="24"/>
          <w:lang w:val="hr-HR"/>
        </w:rPr>
        <w:t>na</w:t>
      </w:r>
      <w:r w:rsidRPr="00B86B0B">
        <w:rPr>
          <w:rFonts w:ascii="Times New Roman" w:eastAsia="Times New Roman" w:hAnsi="Times New Roman" w:cs="Times New Roman"/>
          <w:sz w:val="24"/>
          <w:szCs w:val="24"/>
          <w:lang w:val="hr-HR"/>
        </w:rPr>
        <w:t xml:space="preserve"> suradnja posebice u području suzbijanja nasilja nad ženama, položaja žena na tržištu rada, u kulturi, medijima, sportu i obrazovanju. </w:t>
      </w:r>
      <w:r w:rsidR="00B9350A" w:rsidRPr="00B9350A">
        <w:rPr>
          <w:rFonts w:ascii="Times New Roman" w:eastAsia="Times New Roman" w:hAnsi="Times New Roman" w:cs="Times New Roman"/>
          <w:sz w:val="24"/>
          <w:szCs w:val="24"/>
          <w:lang w:val="hr-HR"/>
        </w:rPr>
        <w:t xml:space="preserve">Uz obavljanje redovitih djelatnosti usmjerenih ka promicanju znanja i svijesti o ravnopravnosti spolova,  a imajući u vidu  ograničavajuće okolnosti uzrokovane </w:t>
      </w:r>
      <w:r w:rsidR="00B27F22">
        <w:rPr>
          <w:rFonts w:ascii="Times New Roman" w:eastAsia="Times New Roman" w:hAnsi="Times New Roman" w:cs="Times New Roman"/>
          <w:sz w:val="24"/>
          <w:szCs w:val="24"/>
          <w:lang w:val="hr-HR"/>
        </w:rPr>
        <w:t>epidemijom bolesti COVID-19</w:t>
      </w:r>
      <w:r w:rsidR="00B9350A" w:rsidRPr="00B9350A">
        <w:rPr>
          <w:rFonts w:ascii="Times New Roman" w:eastAsia="Times New Roman" w:hAnsi="Times New Roman" w:cs="Times New Roman"/>
          <w:sz w:val="24"/>
          <w:szCs w:val="24"/>
          <w:lang w:val="hr-HR"/>
        </w:rPr>
        <w:t xml:space="preserve"> prioriteti rada URS-a u prošloj godini odnosili su se prije svega na ispunjavanje obveza vezanih uz predsjedanje Republike Hrvatske Vijećem Europske Unije (dalje: EU), i drugim međunarodnim obvezama.</w:t>
      </w:r>
      <w:r w:rsidR="00B9350A">
        <w:rPr>
          <w:rFonts w:ascii="Times New Roman" w:eastAsia="Times New Roman" w:hAnsi="Times New Roman" w:cs="Times New Roman"/>
          <w:sz w:val="24"/>
          <w:szCs w:val="24"/>
          <w:lang w:val="hr-HR"/>
        </w:rPr>
        <w:t xml:space="preserve"> D</w:t>
      </w:r>
      <w:r w:rsidRPr="00B86B0B">
        <w:rPr>
          <w:rFonts w:ascii="Times New Roman" w:eastAsia="Times New Roman" w:hAnsi="Times New Roman" w:cs="Times New Roman"/>
          <w:sz w:val="24"/>
          <w:szCs w:val="24"/>
          <w:lang w:val="hr-HR"/>
        </w:rPr>
        <w:t>odatno, URS je tiskao hrvatsko-englesko izdanje brošure - »Konferencija na visokoj razini "Sudjelovanje žena na tržištu rada - dobrobit za društvo"» u nakladi od 200 primjeraka za potrebe Konferencije</w:t>
      </w:r>
      <w:r w:rsidR="00B9350A">
        <w:rPr>
          <w:rFonts w:ascii="Times New Roman" w:eastAsia="Times New Roman" w:hAnsi="Times New Roman" w:cs="Times New Roman"/>
          <w:sz w:val="24"/>
          <w:szCs w:val="24"/>
          <w:lang w:val="hr-HR"/>
        </w:rPr>
        <w:t xml:space="preserve"> EU</w:t>
      </w:r>
      <w:r w:rsidRPr="00B86B0B">
        <w:rPr>
          <w:rFonts w:ascii="Times New Roman" w:eastAsia="Times New Roman" w:hAnsi="Times New Roman" w:cs="Times New Roman"/>
          <w:sz w:val="24"/>
          <w:szCs w:val="24"/>
          <w:lang w:val="hr-HR"/>
        </w:rPr>
        <w:t xml:space="preserve"> visoke razine. Distribuirano je ukupno 526 primjeraka publikacija dionicima: Hrvatskom saboru, tijelima državne uprave, županijskim skupštinama, županijskim/lokalnim povjerenstvima za ravnopravnost spolova, medijima te za potrebe održavanja konferencija i tematskih sjednica. Publikacije u izdanju URS-a dostavljene su i predstavnicima RH u međunarodnim organizacijama. URS je na taj način nastavio sa upoznavanjem i približavanjem građanima/kama najvažnijih akata u području ravnopravnosti spolova. Javnost je redovito informirana o radu URS-a i putem internetske stranice koja je brojala 37.500 posjeta na godišnjoj razini, putem pretraživača “Google”. Nadležnim drž</w:t>
      </w:r>
      <w:r w:rsidR="005E021C">
        <w:rPr>
          <w:rFonts w:ascii="Times New Roman" w:eastAsia="Times New Roman" w:hAnsi="Times New Roman" w:cs="Times New Roman"/>
          <w:sz w:val="24"/>
          <w:szCs w:val="24"/>
          <w:lang w:val="hr-HR"/>
        </w:rPr>
        <w:t>avnim tijelima dostavljeno je 27</w:t>
      </w:r>
      <w:r w:rsidRPr="00B86B0B">
        <w:rPr>
          <w:rFonts w:ascii="Times New Roman" w:eastAsia="Times New Roman" w:hAnsi="Times New Roman" w:cs="Times New Roman"/>
          <w:sz w:val="24"/>
          <w:szCs w:val="24"/>
          <w:lang w:val="hr-HR"/>
        </w:rPr>
        <w:t xml:space="preserve"> različitih izvješća, očitovanja, priloga mišljenja i očitovanja, uz sudjelovanje u radu 26 radnih skupina i stručnih tijela pri tijelima državne uprave, uključujući sudjelovanje u nadzornim odborima i odborima za praćenje operativnih programa za korištenje Europskih strukturnih i investicijskih fondova (dalje: ESI fondovi), kao i u šest radnih skupina/odbora na međunarodnoj raz</w:t>
      </w:r>
      <w:r w:rsidR="007C1BEB">
        <w:rPr>
          <w:rFonts w:ascii="Times New Roman" w:eastAsia="Times New Roman" w:hAnsi="Times New Roman" w:cs="Times New Roman"/>
          <w:sz w:val="24"/>
          <w:szCs w:val="24"/>
          <w:lang w:val="hr-HR"/>
        </w:rPr>
        <w:t>ini (u okviru EU i VE). U 2020.</w:t>
      </w:r>
      <w:r w:rsidRPr="00B86B0B">
        <w:rPr>
          <w:rFonts w:ascii="Times New Roman" w:eastAsia="Times New Roman" w:hAnsi="Times New Roman" w:cs="Times New Roman"/>
          <w:sz w:val="24"/>
          <w:szCs w:val="24"/>
          <w:lang w:val="hr-HR"/>
        </w:rPr>
        <w:t xml:space="preserve"> godini, URS je od devet predviđenih osoba u gotovo cijelom </w:t>
      </w:r>
      <w:r w:rsidR="00BF6C5A">
        <w:rPr>
          <w:rFonts w:ascii="Times New Roman" w:eastAsia="Times New Roman" w:hAnsi="Times New Roman" w:cs="Times New Roman"/>
          <w:sz w:val="24"/>
          <w:szCs w:val="24"/>
          <w:lang w:val="hr-HR"/>
        </w:rPr>
        <w:t>izvještajnom razdoblju imao sedam</w:t>
      </w:r>
      <w:r w:rsidRPr="00B86B0B">
        <w:rPr>
          <w:rFonts w:ascii="Times New Roman" w:eastAsia="Times New Roman" w:hAnsi="Times New Roman" w:cs="Times New Roman"/>
          <w:sz w:val="24"/>
          <w:szCs w:val="24"/>
          <w:lang w:val="hr-HR"/>
        </w:rPr>
        <w:t xml:space="preserve"> zaposlenih na neodređeno vrijeme</w:t>
      </w:r>
      <w:r w:rsidR="00BF6C5A">
        <w:rPr>
          <w:rFonts w:ascii="Times New Roman" w:eastAsia="Times New Roman" w:hAnsi="Times New Roman" w:cs="Times New Roman"/>
          <w:sz w:val="24"/>
          <w:szCs w:val="24"/>
          <w:lang w:val="hr-HR"/>
        </w:rPr>
        <w:t>.</w:t>
      </w:r>
      <w:r w:rsidRPr="00B86B0B">
        <w:rPr>
          <w:rFonts w:ascii="Times New Roman" w:eastAsia="Times New Roman" w:hAnsi="Times New Roman" w:cs="Times New Roman"/>
          <w:sz w:val="24"/>
          <w:szCs w:val="24"/>
          <w:lang w:val="hr-HR"/>
        </w:rPr>
        <w:t xml:space="preserve"> URS je, u izvještajnom razdoblju, izvršio sve svoje administrativne obveze i uredno financijski poslovao.</w:t>
      </w:r>
    </w:p>
    <w:p w14:paraId="5699AC7C" w14:textId="77777777" w:rsidR="007C1BEB" w:rsidRDefault="007C1BEB">
      <w:pPr>
        <w:pStyle w:val="Heading1"/>
        <w:rPr>
          <w:rFonts w:ascii="Times New Roman" w:hAnsi="Times New Roman" w:cs="Times New Roman"/>
          <w:b/>
          <w:sz w:val="28"/>
          <w:szCs w:val="28"/>
          <w:lang w:val="hr-HR"/>
        </w:rPr>
      </w:pPr>
      <w:bookmarkStart w:id="40" w:name="_aanxl89thh1t" w:colFirst="0" w:colLast="0"/>
      <w:bookmarkEnd w:id="40"/>
    </w:p>
    <w:p w14:paraId="2B24DB20" w14:textId="4AF29061" w:rsidR="00AC667A" w:rsidRPr="00F32A73" w:rsidRDefault="00A32F3D">
      <w:pPr>
        <w:pStyle w:val="Heading1"/>
        <w:rPr>
          <w:rFonts w:ascii="Times New Roman" w:hAnsi="Times New Roman" w:cs="Times New Roman"/>
          <w:b/>
          <w:sz w:val="28"/>
          <w:szCs w:val="28"/>
          <w:lang w:val="hr-HR"/>
        </w:rPr>
      </w:pPr>
      <w:r w:rsidRPr="00F32A73">
        <w:rPr>
          <w:rFonts w:ascii="Times New Roman" w:hAnsi="Times New Roman" w:cs="Times New Roman"/>
          <w:b/>
          <w:sz w:val="28"/>
          <w:szCs w:val="28"/>
          <w:lang w:val="hr-HR"/>
        </w:rPr>
        <w:lastRenderedPageBreak/>
        <w:t>9. KRATICE</w:t>
      </w:r>
    </w:p>
    <w:p w14:paraId="3FF72ACC" w14:textId="77777777" w:rsidR="00AC667A" w:rsidRPr="00B86B0B" w:rsidRDefault="00AC667A">
      <w:pPr>
        <w:rPr>
          <w:lang w:val="hr-HR"/>
        </w:rPr>
      </w:pPr>
    </w:p>
    <w:p w14:paraId="76F63D69" w14:textId="77777777" w:rsidR="00AC667A" w:rsidRPr="00B86B0B" w:rsidRDefault="00A32F3D">
      <w:pPr>
        <w:spacing w:line="360" w:lineRule="auto"/>
        <w:rPr>
          <w:rFonts w:ascii="Times New Roman" w:eastAsia="Times New Roman" w:hAnsi="Times New Roman" w:cs="Times New Roman"/>
          <w:sz w:val="24"/>
          <w:szCs w:val="24"/>
          <w:lang w:val="hr-HR"/>
        </w:rPr>
      </w:pPr>
      <w:r w:rsidRPr="00B86B0B">
        <w:rPr>
          <w:rFonts w:ascii="Times New Roman" w:eastAsia="Times New Roman" w:hAnsi="Times New Roman" w:cs="Times New Roman"/>
          <w:sz w:val="24"/>
          <w:szCs w:val="24"/>
          <w:lang w:val="hr-HR"/>
        </w:rPr>
        <w:t>AC - Savjetodavni odbor za jednake mogućnosti žena i muškaraca Europske komisije</w:t>
      </w:r>
    </w:p>
    <w:p w14:paraId="5F9ECFC4" w14:textId="77777777" w:rsidR="00AC667A" w:rsidRPr="00B86B0B" w:rsidRDefault="00A32F3D">
      <w:pPr>
        <w:spacing w:line="360" w:lineRule="auto"/>
        <w:rPr>
          <w:rFonts w:ascii="Times New Roman" w:eastAsia="Times New Roman" w:hAnsi="Times New Roman" w:cs="Times New Roman"/>
          <w:sz w:val="24"/>
          <w:szCs w:val="24"/>
          <w:lang w:val="hr-HR"/>
        </w:rPr>
      </w:pPr>
      <w:proofErr w:type="spellStart"/>
      <w:r w:rsidRPr="00B86B0B">
        <w:rPr>
          <w:rFonts w:ascii="Times New Roman" w:eastAsia="Times New Roman" w:hAnsi="Times New Roman" w:cs="Times New Roman"/>
          <w:sz w:val="24"/>
          <w:szCs w:val="24"/>
          <w:lang w:val="hr-HR"/>
        </w:rPr>
        <w:t>B.a.B.e</w:t>
      </w:r>
      <w:proofErr w:type="spellEnd"/>
      <w:r w:rsidRPr="00B86B0B">
        <w:rPr>
          <w:rFonts w:ascii="Times New Roman" w:eastAsia="Times New Roman" w:hAnsi="Times New Roman" w:cs="Times New Roman"/>
          <w:sz w:val="24"/>
          <w:szCs w:val="24"/>
          <w:lang w:val="hr-HR"/>
        </w:rPr>
        <w:t xml:space="preserve">. - Udruga Budi aktivna. Budi emancipiran </w:t>
      </w:r>
    </w:p>
    <w:p w14:paraId="6A957E53" w14:textId="77777777" w:rsidR="00AC667A" w:rsidRPr="00B86B0B" w:rsidRDefault="00A32F3D">
      <w:pPr>
        <w:spacing w:line="360" w:lineRule="auto"/>
        <w:rPr>
          <w:rFonts w:ascii="Times New Roman" w:eastAsia="Times New Roman" w:hAnsi="Times New Roman" w:cs="Times New Roman"/>
          <w:sz w:val="24"/>
          <w:szCs w:val="24"/>
          <w:lang w:val="hr-HR"/>
        </w:rPr>
      </w:pPr>
      <w:r w:rsidRPr="00B86B0B">
        <w:rPr>
          <w:rFonts w:ascii="Times New Roman" w:eastAsia="Times New Roman" w:hAnsi="Times New Roman" w:cs="Times New Roman"/>
          <w:sz w:val="24"/>
          <w:szCs w:val="24"/>
          <w:lang w:val="hr-HR"/>
        </w:rPr>
        <w:t>CDU - Centar dijeljenih usluga, tzv. Državni oblak</w:t>
      </w:r>
    </w:p>
    <w:p w14:paraId="041C141E" w14:textId="6F603174" w:rsidR="00AC667A" w:rsidRDefault="00A32F3D">
      <w:pPr>
        <w:spacing w:line="360" w:lineRule="auto"/>
        <w:rPr>
          <w:rFonts w:ascii="Times New Roman" w:eastAsia="Times New Roman" w:hAnsi="Times New Roman" w:cs="Times New Roman"/>
          <w:sz w:val="24"/>
          <w:szCs w:val="24"/>
          <w:lang w:val="hr-HR"/>
        </w:rPr>
      </w:pPr>
      <w:r w:rsidRPr="00B86B0B">
        <w:rPr>
          <w:rFonts w:ascii="Times New Roman" w:eastAsia="Times New Roman" w:hAnsi="Times New Roman" w:cs="Times New Roman"/>
          <w:sz w:val="24"/>
          <w:szCs w:val="24"/>
          <w:lang w:val="hr-HR"/>
        </w:rPr>
        <w:t xml:space="preserve">CEDAW - UN Konvencija o uklanjanju </w:t>
      </w:r>
      <w:r w:rsidR="00A8433C">
        <w:rPr>
          <w:rFonts w:ascii="Times New Roman" w:eastAsia="Times New Roman" w:hAnsi="Times New Roman" w:cs="Times New Roman"/>
          <w:sz w:val="24"/>
          <w:szCs w:val="24"/>
          <w:lang w:val="hr-HR"/>
        </w:rPr>
        <w:t>svih oblika diskriminacije žena</w:t>
      </w:r>
    </w:p>
    <w:p w14:paraId="585614BE" w14:textId="58F0F182" w:rsidR="00A8433C" w:rsidRPr="00B86B0B" w:rsidRDefault="00A8433C">
      <w:pPr>
        <w:spacing w:line="360" w:lineRule="auto"/>
        <w:rPr>
          <w:rFonts w:ascii="Times New Roman" w:eastAsia="Times New Roman" w:hAnsi="Times New Roman" w:cs="Times New Roman"/>
          <w:sz w:val="24"/>
          <w:szCs w:val="24"/>
          <w:lang w:val="hr-HR"/>
        </w:rPr>
      </w:pPr>
      <w:r>
        <w:rPr>
          <w:rFonts w:ascii="Times New Roman" w:eastAsia="Times New Roman" w:hAnsi="Times New Roman" w:cs="Times New Roman"/>
          <w:sz w:val="24"/>
          <w:szCs w:val="24"/>
          <w:lang w:val="hr-HR"/>
        </w:rPr>
        <w:t>COVID-19 - korona virus</w:t>
      </w:r>
    </w:p>
    <w:p w14:paraId="5D4E614A" w14:textId="77777777" w:rsidR="00AC667A" w:rsidRPr="00B86B0B" w:rsidRDefault="00A32F3D">
      <w:pPr>
        <w:spacing w:line="360" w:lineRule="auto"/>
        <w:rPr>
          <w:rFonts w:ascii="Times New Roman" w:eastAsia="Times New Roman" w:hAnsi="Times New Roman" w:cs="Times New Roman"/>
          <w:sz w:val="24"/>
          <w:szCs w:val="24"/>
          <w:lang w:val="hr-HR"/>
        </w:rPr>
      </w:pPr>
      <w:r w:rsidRPr="00B86B0B">
        <w:rPr>
          <w:rFonts w:ascii="Times New Roman" w:eastAsia="Times New Roman" w:hAnsi="Times New Roman" w:cs="Times New Roman"/>
          <w:sz w:val="24"/>
          <w:szCs w:val="24"/>
          <w:lang w:val="hr-HR"/>
        </w:rPr>
        <w:t>DŠJU - Državna škola za javnu upravu</w:t>
      </w:r>
    </w:p>
    <w:p w14:paraId="22F736B7" w14:textId="77777777" w:rsidR="00AC667A" w:rsidRPr="00B86B0B" w:rsidRDefault="00A32F3D">
      <w:pPr>
        <w:spacing w:line="360" w:lineRule="auto"/>
        <w:rPr>
          <w:rFonts w:ascii="Times New Roman" w:eastAsia="Times New Roman" w:hAnsi="Times New Roman" w:cs="Times New Roman"/>
          <w:sz w:val="24"/>
          <w:szCs w:val="24"/>
          <w:lang w:val="hr-HR"/>
        </w:rPr>
      </w:pPr>
      <w:r w:rsidRPr="00B86B0B">
        <w:rPr>
          <w:rFonts w:ascii="Times New Roman" w:eastAsia="Times New Roman" w:hAnsi="Times New Roman" w:cs="Times New Roman"/>
          <w:sz w:val="24"/>
          <w:szCs w:val="24"/>
          <w:lang w:val="hr-HR"/>
        </w:rPr>
        <w:t>ECSR - Europski odbor za socijalna prava</w:t>
      </w:r>
    </w:p>
    <w:p w14:paraId="00FAD45D" w14:textId="77777777" w:rsidR="00AC667A" w:rsidRPr="00B86B0B" w:rsidRDefault="00A32F3D">
      <w:pPr>
        <w:spacing w:line="360" w:lineRule="auto"/>
        <w:rPr>
          <w:rFonts w:ascii="Times New Roman" w:eastAsia="Times New Roman" w:hAnsi="Times New Roman" w:cs="Times New Roman"/>
          <w:sz w:val="24"/>
          <w:szCs w:val="24"/>
          <w:lang w:val="hr-HR"/>
        </w:rPr>
      </w:pPr>
      <w:r w:rsidRPr="00B86B0B">
        <w:rPr>
          <w:rFonts w:ascii="Times New Roman" w:eastAsia="Times New Roman" w:hAnsi="Times New Roman" w:cs="Times New Roman"/>
          <w:sz w:val="24"/>
          <w:szCs w:val="24"/>
          <w:lang w:val="hr-HR"/>
        </w:rPr>
        <w:t xml:space="preserve">EIGE - Europski institut za ravnopravnost spolova </w:t>
      </w:r>
    </w:p>
    <w:p w14:paraId="31B1AB02" w14:textId="77777777" w:rsidR="00AC667A" w:rsidRPr="00B86B0B" w:rsidRDefault="00A32F3D">
      <w:pPr>
        <w:spacing w:line="360" w:lineRule="auto"/>
        <w:rPr>
          <w:rFonts w:ascii="Times New Roman" w:eastAsia="Times New Roman" w:hAnsi="Times New Roman" w:cs="Times New Roman"/>
          <w:sz w:val="24"/>
          <w:szCs w:val="24"/>
          <w:lang w:val="hr-HR"/>
        </w:rPr>
      </w:pPr>
      <w:r w:rsidRPr="00B86B0B">
        <w:rPr>
          <w:rFonts w:ascii="Times New Roman" w:eastAsia="Times New Roman" w:hAnsi="Times New Roman" w:cs="Times New Roman"/>
          <w:sz w:val="24"/>
          <w:szCs w:val="24"/>
          <w:lang w:val="hr-HR"/>
        </w:rPr>
        <w:t xml:space="preserve">EK - Europska komisija </w:t>
      </w:r>
    </w:p>
    <w:p w14:paraId="402BBE32" w14:textId="77777777" w:rsidR="00AC667A" w:rsidRPr="00B86B0B" w:rsidRDefault="00A32F3D">
      <w:pPr>
        <w:spacing w:line="360" w:lineRule="auto"/>
        <w:rPr>
          <w:rFonts w:ascii="Times New Roman" w:eastAsia="Times New Roman" w:hAnsi="Times New Roman" w:cs="Times New Roman"/>
          <w:sz w:val="24"/>
          <w:szCs w:val="24"/>
          <w:lang w:val="hr-HR"/>
        </w:rPr>
      </w:pPr>
      <w:r w:rsidRPr="00B86B0B">
        <w:rPr>
          <w:rFonts w:ascii="Times New Roman" w:eastAsia="Times New Roman" w:hAnsi="Times New Roman" w:cs="Times New Roman"/>
          <w:sz w:val="24"/>
          <w:szCs w:val="24"/>
          <w:lang w:val="hr-HR"/>
        </w:rPr>
        <w:t>ESI - Europski strukturni i investicijski fondovi</w:t>
      </w:r>
    </w:p>
    <w:p w14:paraId="09501762" w14:textId="77777777" w:rsidR="00A32F3D" w:rsidRDefault="00A32F3D">
      <w:pPr>
        <w:spacing w:line="360" w:lineRule="auto"/>
        <w:rPr>
          <w:rFonts w:ascii="Times New Roman" w:eastAsia="Times New Roman" w:hAnsi="Times New Roman" w:cs="Times New Roman"/>
          <w:sz w:val="24"/>
          <w:szCs w:val="24"/>
          <w:lang w:val="hr-HR"/>
        </w:rPr>
      </w:pPr>
      <w:r w:rsidRPr="00B86B0B">
        <w:rPr>
          <w:rFonts w:ascii="Times New Roman" w:eastAsia="Times New Roman" w:hAnsi="Times New Roman" w:cs="Times New Roman"/>
          <w:sz w:val="24"/>
          <w:szCs w:val="24"/>
          <w:lang w:val="hr-HR"/>
        </w:rPr>
        <w:t>EU - Europska unija</w:t>
      </w:r>
    </w:p>
    <w:p w14:paraId="692C6010" w14:textId="68DC2934" w:rsidR="00AC667A" w:rsidRPr="00B86B0B" w:rsidRDefault="00A32F3D">
      <w:pPr>
        <w:spacing w:line="360" w:lineRule="auto"/>
        <w:rPr>
          <w:rFonts w:ascii="Times New Roman" w:eastAsia="Times New Roman" w:hAnsi="Times New Roman" w:cs="Times New Roman"/>
          <w:sz w:val="24"/>
          <w:szCs w:val="24"/>
          <w:lang w:val="hr-HR"/>
        </w:rPr>
      </w:pPr>
      <w:r w:rsidRPr="00B86B0B">
        <w:rPr>
          <w:rFonts w:ascii="Times New Roman" w:eastAsia="Times New Roman" w:hAnsi="Times New Roman" w:cs="Times New Roman"/>
          <w:sz w:val="24"/>
          <w:szCs w:val="24"/>
          <w:lang w:val="hr-HR"/>
        </w:rPr>
        <w:t xml:space="preserve">FEMM </w:t>
      </w:r>
      <w:proofErr w:type="spellStart"/>
      <w:r w:rsidRPr="00B86B0B">
        <w:rPr>
          <w:rFonts w:ascii="Times New Roman" w:eastAsia="Times New Roman" w:hAnsi="Times New Roman" w:cs="Times New Roman"/>
          <w:sz w:val="24"/>
          <w:szCs w:val="24"/>
          <w:lang w:val="hr-HR"/>
        </w:rPr>
        <w:t>Committee</w:t>
      </w:r>
      <w:proofErr w:type="spellEnd"/>
      <w:r w:rsidRPr="00B86B0B">
        <w:rPr>
          <w:rFonts w:ascii="Times New Roman" w:eastAsia="Times New Roman" w:hAnsi="Times New Roman" w:cs="Times New Roman"/>
          <w:sz w:val="24"/>
          <w:szCs w:val="24"/>
          <w:lang w:val="hr-HR"/>
        </w:rPr>
        <w:t xml:space="preserve"> </w:t>
      </w:r>
      <w:r>
        <w:rPr>
          <w:rFonts w:ascii="Times New Roman" w:eastAsia="Times New Roman" w:hAnsi="Times New Roman" w:cs="Times New Roman"/>
          <w:sz w:val="24"/>
          <w:szCs w:val="24"/>
          <w:lang w:val="hr-HR"/>
        </w:rPr>
        <w:t>- Odbor</w:t>
      </w:r>
      <w:r w:rsidRPr="00B86B0B">
        <w:rPr>
          <w:rFonts w:ascii="Times New Roman" w:eastAsia="Times New Roman" w:hAnsi="Times New Roman" w:cs="Times New Roman"/>
          <w:sz w:val="24"/>
          <w:szCs w:val="24"/>
          <w:lang w:val="hr-HR"/>
        </w:rPr>
        <w:t xml:space="preserve"> za prava žena i rodnu ravn</w:t>
      </w:r>
      <w:r>
        <w:rPr>
          <w:rFonts w:ascii="Times New Roman" w:eastAsia="Times New Roman" w:hAnsi="Times New Roman" w:cs="Times New Roman"/>
          <w:sz w:val="24"/>
          <w:szCs w:val="24"/>
          <w:lang w:val="hr-HR"/>
        </w:rPr>
        <w:t>opravnost Europskog parlamenta</w:t>
      </w:r>
    </w:p>
    <w:p w14:paraId="666E2A84" w14:textId="77777777" w:rsidR="00AC667A" w:rsidRPr="00B86B0B" w:rsidRDefault="00A32F3D">
      <w:pPr>
        <w:spacing w:line="360" w:lineRule="auto"/>
        <w:rPr>
          <w:rFonts w:ascii="Times New Roman" w:eastAsia="Times New Roman" w:hAnsi="Times New Roman" w:cs="Times New Roman"/>
          <w:sz w:val="24"/>
          <w:szCs w:val="24"/>
          <w:lang w:val="hr-HR"/>
        </w:rPr>
      </w:pPr>
      <w:r w:rsidRPr="00B86B0B">
        <w:rPr>
          <w:rFonts w:ascii="Times New Roman" w:eastAsia="Times New Roman" w:hAnsi="Times New Roman" w:cs="Times New Roman"/>
          <w:sz w:val="24"/>
          <w:szCs w:val="24"/>
          <w:lang w:val="hr-HR"/>
        </w:rPr>
        <w:t>GEC - Komisija za ravnopravnost spolova Vijeća Europe</w:t>
      </w:r>
    </w:p>
    <w:p w14:paraId="2B61E897" w14:textId="77777777" w:rsidR="00AC667A" w:rsidRPr="00B86B0B" w:rsidRDefault="00A32F3D">
      <w:pPr>
        <w:spacing w:line="360" w:lineRule="auto"/>
        <w:jc w:val="both"/>
        <w:rPr>
          <w:rFonts w:ascii="Times New Roman" w:eastAsia="Times New Roman" w:hAnsi="Times New Roman" w:cs="Times New Roman"/>
          <w:sz w:val="24"/>
          <w:szCs w:val="24"/>
          <w:lang w:val="hr-HR"/>
        </w:rPr>
      </w:pPr>
      <w:r w:rsidRPr="00B86B0B">
        <w:rPr>
          <w:rFonts w:ascii="Times New Roman" w:eastAsia="Times New Roman" w:hAnsi="Times New Roman" w:cs="Times New Roman"/>
          <w:sz w:val="24"/>
          <w:szCs w:val="24"/>
          <w:lang w:val="hr-HR"/>
        </w:rPr>
        <w:t>HR PSOR - Savez za rodnu ravnopravnost u suradnji s Hrvatskim poslovnim savjetom za održivi razvoj</w:t>
      </w:r>
    </w:p>
    <w:p w14:paraId="6624AC24" w14:textId="77777777" w:rsidR="00AC667A" w:rsidRPr="00B86B0B" w:rsidRDefault="00A32F3D">
      <w:pPr>
        <w:spacing w:line="360" w:lineRule="auto"/>
        <w:rPr>
          <w:rFonts w:ascii="Times New Roman" w:eastAsia="Times New Roman" w:hAnsi="Times New Roman" w:cs="Times New Roman"/>
          <w:sz w:val="24"/>
          <w:szCs w:val="24"/>
          <w:lang w:val="hr-HR"/>
        </w:rPr>
      </w:pPr>
      <w:r w:rsidRPr="00B86B0B">
        <w:rPr>
          <w:rFonts w:ascii="Times New Roman" w:eastAsia="Times New Roman" w:hAnsi="Times New Roman" w:cs="Times New Roman"/>
          <w:sz w:val="24"/>
          <w:szCs w:val="24"/>
          <w:lang w:val="hr-HR"/>
        </w:rPr>
        <w:t>HLG - Skupina visoke razine Europske komisije za uvođenje načela ravnopravnosti spolova u javne politike</w:t>
      </w:r>
    </w:p>
    <w:p w14:paraId="27ECBF44" w14:textId="77777777" w:rsidR="00AC667A" w:rsidRPr="00A8433C" w:rsidRDefault="00A32F3D">
      <w:pPr>
        <w:spacing w:line="360" w:lineRule="auto"/>
        <w:rPr>
          <w:rFonts w:ascii="Times New Roman" w:eastAsia="Times New Roman" w:hAnsi="Times New Roman" w:cs="Times New Roman"/>
          <w:sz w:val="24"/>
          <w:szCs w:val="24"/>
          <w:lang w:val="hr-HR"/>
        </w:rPr>
      </w:pPr>
      <w:r w:rsidRPr="00A8433C">
        <w:rPr>
          <w:rFonts w:ascii="Times New Roman" w:eastAsia="Times New Roman" w:hAnsi="Times New Roman" w:cs="Times New Roman"/>
          <w:sz w:val="24"/>
          <w:szCs w:val="24"/>
          <w:lang w:val="hr-HR"/>
        </w:rPr>
        <w:t xml:space="preserve">HOO - Hrvatski olimpijski odbor </w:t>
      </w:r>
    </w:p>
    <w:p w14:paraId="4072538B" w14:textId="5F1361C8" w:rsidR="00AC667A" w:rsidRDefault="00A32F3D">
      <w:pPr>
        <w:spacing w:line="360" w:lineRule="auto"/>
        <w:rPr>
          <w:rFonts w:ascii="Times New Roman" w:eastAsia="Times New Roman" w:hAnsi="Times New Roman" w:cs="Times New Roman"/>
          <w:sz w:val="24"/>
          <w:szCs w:val="24"/>
          <w:lang w:val="hr-HR"/>
        </w:rPr>
      </w:pPr>
      <w:r w:rsidRPr="00B86B0B">
        <w:rPr>
          <w:rFonts w:ascii="Times New Roman" w:eastAsia="Times New Roman" w:hAnsi="Times New Roman" w:cs="Times New Roman"/>
          <w:sz w:val="24"/>
          <w:szCs w:val="24"/>
          <w:lang w:val="hr-HR"/>
        </w:rPr>
        <w:t>HUP – Hrvatska udruga poslodavaca</w:t>
      </w:r>
    </w:p>
    <w:p w14:paraId="059B2F1E" w14:textId="325FE46C" w:rsidR="00A8433C" w:rsidRPr="00A8433C" w:rsidRDefault="00A8433C" w:rsidP="00A8433C">
      <w:pPr>
        <w:spacing w:line="360" w:lineRule="auto"/>
        <w:rPr>
          <w:rFonts w:ascii="Times New Roman" w:eastAsia="Times New Roman" w:hAnsi="Times New Roman" w:cs="Times New Roman"/>
          <w:sz w:val="24"/>
          <w:szCs w:val="24"/>
          <w:lang w:val="hr-HR"/>
        </w:rPr>
      </w:pPr>
      <w:r>
        <w:rPr>
          <w:rFonts w:ascii="Times New Roman" w:eastAsia="Times New Roman" w:hAnsi="Times New Roman" w:cs="Times New Roman"/>
          <w:sz w:val="24"/>
          <w:szCs w:val="24"/>
          <w:lang w:val="hr-HR"/>
        </w:rPr>
        <w:t xml:space="preserve">ICMEO - </w:t>
      </w:r>
      <w:r w:rsidRPr="00A8433C">
        <w:rPr>
          <w:rFonts w:ascii="Times New Roman" w:eastAsia="Times New Roman" w:hAnsi="Times New Roman" w:cs="Times New Roman"/>
          <w:sz w:val="24"/>
          <w:szCs w:val="24"/>
          <w:lang w:val="hr-HR"/>
        </w:rPr>
        <w:t>Međunaro</w:t>
      </w:r>
      <w:r>
        <w:rPr>
          <w:rFonts w:ascii="Times New Roman" w:eastAsia="Times New Roman" w:hAnsi="Times New Roman" w:cs="Times New Roman"/>
          <w:sz w:val="24"/>
          <w:szCs w:val="24"/>
          <w:lang w:val="hr-HR"/>
        </w:rPr>
        <w:t>dna</w:t>
      </w:r>
      <w:r w:rsidRPr="00A8433C">
        <w:rPr>
          <w:rFonts w:ascii="Times New Roman" w:eastAsia="Times New Roman" w:hAnsi="Times New Roman" w:cs="Times New Roman"/>
          <w:sz w:val="24"/>
          <w:szCs w:val="24"/>
          <w:lang w:val="hr-HR"/>
        </w:rPr>
        <w:t xml:space="preserve"> konferencija o muškarcima i jednakim mogućnostima </w:t>
      </w:r>
    </w:p>
    <w:p w14:paraId="7CFBCC0A" w14:textId="77777777" w:rsidR="00AC667A" w:rsidRPr="00B86B0B" w:rsidRDefault="00A32F3D">
      <w:pPr>
        <w:spacing w:line="360" w:lineRule="auto"/>
        <w:rPr>
          <w:rFonts w:ascii="Times New Roman" w:eastAsia="Times New Roman" w:hAnsi="Times New Roman" w:cs="Times New Roman"/>
          <w:sz w:val="24"/>
          <w:szCs w:val="24"/>
          <w:lang w:val="hr-HR"/>
        </w:rPr>
      </w:pPr>
      <w:r w:rsidRPr="00B86B0B">
        <w:rPr>
          <w:rFonts w:ascii="Times New Roman" w:eastAsia="Times New Roman" w:hAnsi="Times New Roman" w:cs="Times New Roman"/>
          <w:sz w:val="24"/>
          <w:szCs w:val="24"/>
          <w:lang w:val="hr-HR"/>
        </w:rPr>
        <w:t>IKT - Informacijske i komunikacijske tehnologije</w:t>
      </w:r>
    </w:p>
    <w:p w14:paraId="77792C4D" w14:textId="77777777" w:rsidR="00A32F3D" w:rsidRDefault="00A32F3D">
      <w:pPr>
        <w:spacing w:line="360" w:lineRule="auto"/>
        <w:rPr>
          <w:rFonts w:ascii="Times New Roman" w:eastAsia="Times New Roman" w:hAnsi="Times New Roman" w:cs="Times New Roman"/>
          <w:sz w:val="24"/>
          <w:szCs w:val="24"/>
          <w:lang w:val="hr-HR"/>
        </w:rPr>
      </w:pPr>
      <w:r w:rsidRPr="00B86B0B">
        <w:rPr>
          <w:rFonts w:ascii="Times New Roman" w:eastAsia="Times New Roman" w:hAnsi="Times New Roman" w:cs="Times New Roman"/>
          <w:sz w:val="24"/>
          <w:szCs w:val="24"/>
          <w:lang w:val="hr-HR"/>
        </w:rPr>
        <w:t xml:space="preserve">IPA - Instrument </w:t>
      </w:r>
      <w:proofErr w:type="spellStart"/>
      <w:r w:rsidRPr="00B86B0B">
        <w:rPr>
          <w:rFonts w:ascii="Times New Roman" w:eastAsia="Times New Roman" w:hAnsi="Times New Roman" w:cs="Times New Roman"/>
          <w:sz w:val="24"/>
          <w:szCs w:val="24"/>
          <w:lang w:val="hr-HR"/>
        </w:rPr>
        <w:t>pretpristupne</w:t>
      </w:r>
      <w:proofErr w:type="spellEnd"/>
      <w:r w:rsidRPr="00B86B0B">
        <w:rPr>
          <w:rFonts w:ascii="Times New Roman" w:eastAsia="Times New Roman" w:hAnsi="Times New Roman" w:cs="Times New Roman"/>
          <w:sz w:val="24"/>
          <w:szCs w:val="24"/>
          <w:lang w:val="hr-HR"/>
        </w:rPr>
        <w:t xml:space="preserve"> pomoći</w:t>
      </w:r>
    </w:p>
    <w:p w14:paraId="62CFA5F3" w14:textId="1C607A0E" w:rsidR="00AC667A" w:rsidRPr="00B86B0B" w:rsidRDefault="00A32F3D">
      <w:pPr>
        <w:spacing w:line="360" w:lineRule="auto"/>
        <w:rPr>
          <w:rFonts w:ascii="Times New Roman" w:eastAsia="Times New Roman" w:hAnsi="Times New Roman" w:cs="Times New Roman"/>
          <w:sz w:val="24"/>
          <w:szCs w:val="24"/>
          <w:lang w:val="hr-HR"/>
        </w:rPr>
      </w:pPr>
      <w:r>
        <w:rPr>
          <w:rFonts w:ascii="Times New Roman" w:eastAsia="Times New Roman" w:hAnsi="Times New Roman" w:cs="Times New Roman"/>
          <w:sz w:val="24"/>
          <w:szCs w:val="24"/>
          <w:lang w:val="hr-HR"/>
        </w:rPr>
        <w:t xml:space="preserve">LGBTIQ osobe – lezbijke, </w:t>
      </w:r>
      <w:proofErr w:type="spellStart"/>
      <w:r>
        <w:rPr>
          <w:rFonts w:ascii="Times New Roman" w:eastAsia="Times New Roman" w:hAnsi="Times New Roman" w:cs="Times New Roman"/>
          <w:sz w:val="24"/>
          <w:szCs w:val="24"/>
          <w:lang w:val="hr-HR"/>
        </w:rPr>
        <w:t>gejevi</w:t>
      </w:r>
      <w:proofErr w:type="spellEnd"/>
      <w:r>
        <w:rPr>
          <w:rFonts w:ascii="Times New Roman" w:eastAsia="Times New Roman" w:hAnsi="Times New Roman" w:cs="Times New Roman"/>
          <w:sz w:val="24"/>
          <w:szCs w:val="24"/>
          <w:lang w:val="hr-HR"/>
        </w:rPr>
        <w:t xml:space="preserve">, biseksualne, </w:t>
      </w:r>
      <w:proofErr w:type="spellStart"/>
      <w:r>
        <w:rPr>
          <w:rFonts w:ascii="Times New Roman" w:eastAsia="Times New Roman" w:hAnsi="Times New Roman" w:cs="Times New Roman"/>
          <w:sz w:val="24"/>
          <w:szCs w:val="24"/>
          <w:lang w:val="hr-HR"/>
        </w:rPr>
        <w:t>transrodne</w:t>
      </w:r>
      <w:proofErr w:type="spellEnd"/>
      <w:r>
        <w:rPr>
          <w:rFonts w:ascii="Times New Roman" w:eastAsia="Times New Roman" w:hAnsi="Times New Roman" w:cs="Times New Roman"/>
          <w:sz w:val="24"/>
          <w:szCs w:val="24"/>
          <w:lang w:val="hr-HR"/>
        </w:rPr>
        <w:t xml:space="preserve">, </w:t>
      </w:r>
      <w:proofErr w:type="spellStart"/>
      <w:r>
        <w:rPr>
          <w:rFonts w:ascii="Times New Roman" w:eastAsia="Times New Roman" w:hAnsi="Times New Roman" w:cs="Times New Roman"/>
          <w:sz w:val="24"/>
          <w:szCs w:val="24"/>
          <w:lang w:val="hr-HR"/>
        </w:rPr>
        <w:t>interspolne</w:t>
      </w:r>
      <w:proofErr w:type="spellEnd"/>
      <w:r>
        <w:rPr>
          <w:rFonts w:ascii="Times New Roman" w:eastAsia="Times New Roman" w:hAnsi="Times New Roman" w:cs="Times New Roman"/>
          <w:sz w:val="24"/>
          <w:szCs w:val="24"/>
          <w:lang w:val="hr-HR"/>
        </w:rPr>
        <w:t xml:space="preserve"> i „</w:t>
      </w:r>
      <w:proofErr w:type="spellStart"/>
      <w:r>
        <w:rPr>
          <w:rFonts w:ascii="Times New Roman" w:eastAsia="Times New Roman" w:hAnsi="Times New Roman" w:cs="Times New Roman"/>
          <w:sz w:val="24"/>
          <w:szCs w:val="24"/>
          <w:lang w:val="hr-HR"/>
        </w:rPr>
        <w:t>queer</w:t>
      </w:r>
      <w:proofErr w:type="spellEnd"/>
      <w:r>
        <w:rPr>
          <w:rFonts w:ascii="Times New Roman" w:eastAsia="Times New Roman" w:hAnsi="Times New Roman" w:cs="Times New Roman"/>
          <w:sz w:val="24"/>
          <w:szCs w:val="24"/>
          <w:lang w:val="hr-HR"/>
        </w:rPr>
        <w:t>“ osobe</w:t>
      </w:r>
    </w:p>
    <w:p w14:paraId="531E411B" w14:textId="77777777" w:rsidR="00AC667A" w:rsidRPr="00B86B0B" w:rsidRDefault="00A32F3D">
      <w:pPr>
        <w:spacing w:line="360" w:lineRule="auto"/>
        <w:rPr>
          <w:rFonts w:ascii="Times New Roman" w:eastAsia="Times New Roman" w:hAnsi="Times New Roman" w:cs="Times New Roman"/>
          <w:sz w:val="24"/>
          <w:szCs w:val="24"/>
          <w:lang w:val="hr-HR"/>
        </w:rPr>
      </w:pPr>
      <w:r w:rsidRPr="00B86B0B">
        <w:rPr>
          <w:rFonts w:ascii="Times New Roman" w:eastAsia="Times New Roman" w:hAnsi="Times New Roman" w:cs="Times New Roman"/>
          <w:sz w:val="24"/>
          <w:szCs w:val="24"/>
          <w:lang w:val="hr-HR"/>
        </w:rPr>
        <w:t xml:space="preserve">MDOMSP - Ministarstvo za demografiju, obitelj, mlade i socijalnu politiku </w:t>
      </w:r>
    </w:p>
    <w:p w14:paraId="4EAFD5A1" w14:textId="77777777" w:rsidR="00AC667A" w:rsidRPr="00A8433C" w:rsidRDefault="00A32F3D">
      <w:pPr>
        <w:spacing w:line="360" w:lineRule="auto"/>
        <w:rPr>
          <w:rFonts w:ascii="Times New Roman" w:eastAsia="Times New Roman" w:hAnsi="Times New Roman" w:cs="Times New Roman"/>
          <w:sz w:val="24"/>
          <w:szCs w:val="24"/>
          <w:lang w:val="hr-HR"/>
        </w:rPr>
      </w:pPr>
      <w:r w:rsidRPr="00A8433C">
        <w:rPr>
          <w:rFonts w:ascii="Times New Roman" w:eastAsia="Times New Roman" w:hAnsi="Times New Roman" w:cs="Times New Roman"/>
          <w:sz w:val="24"/>
          <w:szCs w:val="24"/>
          <w:lang w:val="hr-HR"/>
        </w:rPr>
        <w:t xml:space="preserve">MP – Ministarstvo poljoprivrede </w:t>
      </w:r>
    </w:p>
    <w:p w14:paraId="4AA3593B" w14:textId="77777777" w:rsidR="00AC667A" w:rsidRPr="00B86B0B" w:rsidRDefault="00A32F3D">
      <w:pPr>
        <w:spacing w:line="360" w:lineRule="auto"/>
        <w:rPr>
          <w:rFonts w:ascii="Times New Roman" w:eastAsia="Times New Roman" w:hAnsi="Times New Roman" w:cs="Times New Roman"/>
          <w:sz w:val="24"/>
          <w:szCs w:val="24"/>
          <w:lang w:val="hr-HR"/>
        </w:rPr>
      </w:pPr>
      <w:r w:rsidRPr="00B86B0B">
        <w:rPr>
          <w:rFonts w:ascii="Times New Roman" w:eastAsia="Times New Roman" w:hAnsi="Times New Roman" w:cs="Times New Roman"/>
          <w:sz w:val="24"/>
          <w:szCs w:val="24"/>
          <w:lang w:val="hr-HR"/>
        </w:rPr>
        <w:t xml:space="preserve">MPU - Ministarstvo pravosuđa i uprave </w:t>
      </w:r>
    </w:p>
    <w:p w14:paraId="77A2FACE" w14:textId="77777777" w:rsidR="00AC667A" w:rsidRPr="00B86B0B" w:rsidRDefault="00A32F3D">
      <w:pPr>
        <w:spacing w:line="360" w:lineRule="auto"/>
        <w:rPr>
          <w:rFonts w:ascii="Times New Roman" w:eastAsia="Times New Roman" w:hAnsi="Times New Roman" w:cs="Times New Roman"/>
          <w:sz w:val="24"/>
          <w:szCs w:val="24"/>
          <w:lang w:val="hr-HR"/>
        </w:rPr>
      </w:pPr>
      <w:r w:rsidRPr="00B86B0B">
        <w:rPr>
          <w:rFonts w:ascii="Times New Roman" w:eastAsia="Times New Roman" w:hAnsi="Times New Roman" w:cs="Times New Roman"/>
          <w:sz w:val="24"/>
          <w:szCs w:val="24"/>
          <w:lang w:val="hr-HR"/>
        </w:rPr>
        <w:t>MRMS - Ministarstvo rada i mirovinskoga sustava</w:t>
      </w:r>
    </w:p>
    <w:p w14:paraId="427CB0E3" w14:textId="165EE716" w:rsidR="00AC667A" w:rsidRPr="00B86B0B" w:rsidRDefault="00A32F3D">
      <w:pPr>
        <w:spacing w:line="360" w:lineRule="auto"/>
        <w:rPr>
          <w:rFonts w:ascii="Times New Roman" w:eastAsia="Times New Roman" w:hAnsi="Times New Roman" w:cs="Times New Roman"/>
          <w:sz w:val="24"/>
          <w:szCs w:val="24"/>
          <w:lang w:val="hr-HR"/>
        </w:rPr>
      </w:pPr>
      <w:r w:rsidRPr="00B86B0B">
        <w:rPr>
          <w:rFonts w:ascii="Times New Roman" w:eastAsia="Times New Roman" w:hAnsi="Times New Roman" w:cs="Times New Roman"/>
          <w:sz w:val="24"/>
          <w:szCs w:val="24"/>
          <w:lang w:val="hr-HR"/>
        </w:rPr>
        <w:t>MROSP - Ministarstvo rada, mirovinskog sustava</w:t>
      </w:r>
      <w:r w:rsidR="001447B5">
        <w:rPr>
          <w:rFonts w:ascii="Times New Roman" w:eastAsia="Times New Roman" w:hAnsi="Times New Roman" w:cs="Times New Roman"/>
          <w:sz w:val="24"/>
          <w:szCs w:val="24"/>
          <w:lang w:val="hr-HR"/>
        </w:rPr>
        <w:t>, obitelji</w:t>
      </w:r>
      <w:r w:rsidRPr="00B86B0B">
        <w:rPr>
          <w:rFonts w:ascii="Times New Roman" w:eastAsia="Times New Roman" w:hAnsi="Times New Roman" w:cs="Times New Roman"/>
          <w:sz w:val="24"/>
          <w:szCs w:val="24"/>
          <w:lang w:val="hr-HR"/>
        </w:rPr>
        <w:t xml:space="preserve"> i socijalne politike </w:t>
      </w:r>
    </w:p>
    <w:p w14:paraId="449ADEA3" w14:textId="77777777" w:rsidR="00AC667A" w:rsidRPr="00B86B0B" w:rsidRDefault="00A32F3D">
      <w:pPr>
        <w:spacing w:line="360" w:lineRule="auto"/>
        <w:rPr>
          <w:rFonts w:ascii="Times New Roman" w:eastAsia="Times New Roman" w:hAnsi="Times New Roman" w:cs="Times New Roman"/>
          <w:sz w:val="24"/>
          <w:szCs w:val="24"/>
          <w:lang w:val="hr-HR"/>
        </w:rPr>
      </w:pPr>
      <w:r w:rsidRPr="00B86B0B">
        <w:rPr>
          <w:rFonts w:ascii="Times New Roman" w:eastAsia="Times New Roman" w:hAnsi="Times New Roman" w:cs="Times New Roman"/>
          <w:sz w:val="24"/>
          <w:szCs w:val="24"/>
          <w:lang w:val="hr-HR"/>
        </w:rPr>
        <w:t xml:space="preserve">MRRFEU - Ministarstvo regionalnoga razvoja i fondova Europske unije </w:t>
      </w:r>
    </w:p>
    <w:p w14:paraId="57D84A48" w14:textId="77777777" w:rsidR="00AC667A" w:rsidRPr="00B86B0B" w:rsidRDefault="00A32F3D">
      <w:pPr>
        <w:spacing w:line="360" w:lineRule="auto"/>
        <w:rPr>
          <w:rFonts w:ascii="Times New Roman" w:eastAsia="Times New Roman" w:hAnsi="Times New Roman" w:cs="Times New Roman"/>
          <w:sz w:val="24"/>
          <w:szCs w:val="24"/>
          <w:lang w:val="hr-HR"/>
        </w:rPr>
      </w:pPr>
      <w:r w:rsidRPr="00B86B0B">
        <w:rPr>
          <w:rFonts w:ascii="Times New Roman" w:eastAsia="Times New Roman" w:hAnsi="Times New Roman" w:cs="Times New Roman"/>
          <w:sz w:val="24"/>
          <w:szCs w:val="24"/>
          <w:lang w:val="hr-HR"/>
        </w:rPr>
        <w:t xml:space="preserve">MVEP - Ministarstvo vanjskih i europskih poslova </w:t>
      </w:r>
    </w:p>
    <w:p w14:paraId="3E4734D2" w14:textId="77777777" w:rsidR="00AC667A" w:rsidRPr="00B86B0B" w:rsidRDefault="00A32F3D">
      <w:pPr>
        <w:spacing w:line="360" w:lineRule="auto"/>
        <w:rPr>
          <w:rFonts w:ascii="Times New Roman" w:eastAsia="Times New Roman" w:hAnsi="Times New Roman" w:cs="Times New Roman"/>
          <w:sz w:val="24"/>
          <w:szCs w:val="24"/>
          <w:lang w:val="hr-HR"/>
        </w:rPr>
      </w:pPr>
      <w:r w:rsidRPr="00B86B0B">
        <w:rPr>
          <w:rFonts w:ascii="Times New Roman" w:eastAsia="Times New Roman" w:hAnsi="Times New Roman" w:cs="Times New Roman"/>
          <w:sz w:val="24"/>
          <w:szCs w:val="24"/>
          <w:lang w:val="hr-HR"/>
        </w:rPr>
        <w:t>RH - Republika Hrvatska</w:t>
      </w:r>
    </w:p>
    <w:p w14:paraId="4CC22F89" w14:textId="77777777" w:rsidR="00AC667A" w:rsidRPr="00B86B0B" w:rsidRDefault="00A32F3D">
      <w:pPr>
        <w:spacing w:line="360" w:lineRule="auto"/>
        <w:jc w:val="both"/>
        <w:rPr>
          <w:rFonts w:ascii="Times New Roman" w:eastAsia="Times New Roman" w:hAnsi="Times New Roman" w:cs="Times New Roman"/>
          <w:sz w:val="24"/>
          <w:szCs w:val="24"/>
          <w:lang w:val="hr-HR"/>
        </w:rPr>
      </w:pPr>
      <w:r w:rsidRPr="00B86B0B">
        <w:rPr>
          <w:rFonts w:ascii="Times New Roman" w:eastAsia="Times New Roman" w:hAnsi="Times New Roman" w:cs="Times New Roman"/>
          <w:sz w:val="24"/>
          <w:szCs w:val="24"/>
          <w:lang w:val="hr-HR"/>
        </w:rPr>
        <w:lastRenderedPageBreak/>
        <w:t xml:space="preserve">STEM - </w:t>
      </w:r>
      <w:r w:rsidRPr="00B86B0B">
        <w:rPr>
          <w:rFonts w:ascii="Times New Roman" w:eastAsia="Times New Roman" w:hAnsi="Times New Roman" w:cs="Times New Roman"/>
          <w:sz w:val="24"/>
          <w:szCs w:val="24"/>
          <w:highlight w:val="white"/>
          <w:lang w:val="hr-HR"/>
        </w:rPr>
        <w:t>područja znanosti, tehnologije, inženjerstva i matematike (</w:t>
      </w:r>
      <w:proofErr w:type="spellStart"/>
      <w:r w:rsidRPr="00B86B0B">
        <w:rPr>
          <w:rFonts w:ascii="Times New Roman" w:eastAsia="Times New Roman" w:hAnsi="Times New Roman" w:cs="Times New Roman"/>
          <w:sz w:val="24"/>
          <w:szCs w:val="24"/>
          <w:highlight w:val="white"/>
          <w:lang w:val="hr-HR"/>
        </w:rPr>
        <w:t>eng</w:t>
      </w:r>
      <w:proofErr w:type="spellEnd"/>
      <w:r w:rsidRPr="00B86B0B">
        <w:rPr>
          <w:rFonts w:ascii="Times New Roman" w:eastAsia="Times New Roman" w:hAnsi="Times New Roman" w:cs="Times New Roman"/>
          <w:sz w:val="24"/>
          <w:szCs w:val="24"/>
          <w:highlight w:val="white"/>
          <w:lang w:val="hr-HR"/>
        </w:rPr>
        <w:t xml:space="preserve">. Science, Technology, </w:t>
      </w:r>
      <w:proofErr w:type="spellStart"/>
      <w:r w:rsidRPr="00B86B0B">
        <w:rPr>
          <w:rFonts w:ascii="Times New Roman" w:eastAsia="Times New Roman" w:hAnsi="Times New Roman" w:cs="Times New Roman"/>
          <w:sz w:val="24"/>
          <w:szCs w:val="24"/>
          <w:highlight w:val="white"/>
          <w:lang w:val="hr-HR"/>
        </w:rPr>
        <w:t>Engineering</w:t>
      </w:r>
      <w:proofErr w:type="spellEnd"/>
      <w:r w:rsidRPr="00B86B0B">
        <w:rPr>
          <w:rFonts w:ascii="Times New Roman" w:eastAsia="Times New Roman" w:hAnsi="Times New Roman" w:cs="Times New Roman"/>
          <w:sz w:val="24"/>
          <w:szCs w:val="24"/>
          <w:highlight w:val="white"/>
          <w:lang w:val="hr-HR"/>
        </w:rPr>
        <w:t xml:space="preserve"> </w:t>
      </w:r>
      <w:proofErr w:type="spellStart"/>
      <w:r w:rsidRPr="00B86B0B">
        <w:rPr>
          <w:rFonts w:ascii="Times New Roman" w:eastAsia="Times New Roman" w:hAnsi="Times New Roman" w:cs="Times New Roman"/>
          <w:sz w:val="24"/>
          <w:szCs w:val="24"/>
          <w:highlight w:val="white"/>
          <w:lang w:val="hr-HR"/>
        </w:rPr>
        <w:t>and</w:t>
      </w:r>
      <w:proofErr w:type="spellEnd"/>
      <w:r w:rsidRPr="00B86B0B">
        <w:rPr>
          <w:rFonts w:ascii="Times New Roman" w:eastAsia="Times New Roman" w:hAnsi="Times New Roman" w:cs="Times New Roman"/>
          <w:sz w:val="24"/>
          <w:szCs w:val="24"/>
          <w:highlight w:val="white"/>
          <w:lang w:val="hr-HR"/>
        </w:rPr>
        <w:t xml:space="preserve"> </w:t>
      </w:r>
      <w:proofErr w:type="spellStart"/>
      <w:r w:rsidRPr="00B86B0B">
        <w:rPr>
          <w:rFonts w:ascii="Times New Roman" w:eastAsia="Times New Roman" w:hAnsi="Times New Roman" w:cs="Times New Roman"/>
          <w:sz w:val="24"/>
          <w:szCs w:val="24"/>
          <w:highlight w:val="white"/>
          <w:lang w:val="hr-HR"/>
        </w:rPr>
        <w:t>Mathematics</w:t>
      </w:r>
      <w:proofErr w:type="spellEnd"/>
      <w:r w:rsidRPr="00B86B0B">
        <w:rPr>
          <w:rFonts w:ascii="Times New Roman" w:eastAsia="Times New Roman" w:hAnsi="Times New Roman" w:cs="Times New Roman"/>
          <w:sz w:val="24"/>
          <w:szCs w:val="24"/>
          <w:highlight w:val="white"/>
          <w:lang w:val="hr-HR"/>
        </w:rPr>
        <w:t>)</w:t>
      </w:r>
    </w:p>
    <w:p w14:paraId="50A66D0A" w14:textId="77777777" w:rsidR="00AC667A" w:rsidRPr="00B86B0B" w:rsidRDefault="00A32F3D">
      <w:pPr>
        <w:spacing w:line="360" w:lineRule="auto"/>
        <w:rPr>
          <w:rFonts w:ascii="Times New Roman" w:eastAsia="Times New Roman" w:hAnsi="Times New Roman" w:cs="Times New Roman"/>
          <w:sz w:val="24"/>
          <w:szCs w:val="24"/>
          <w:lang w:val="hr-HR"/>
        </w:rPr>
      </w:pPr>
      <w:r w:rsidRPr="00B86B0B">
        <w:rPr>
          <w:rFonts w:ascii="Times New Roman" w:eastAsia="Times New Roman" w:hAnsi="Times New Roman" w:cs="Times New Roman"/>
          <w:sz w:val="24"/>
          <w:szCs w:val="24"/>
          <w:lang w:val="hr-HR"/>
        </w:rPr>
        <w:t>Strategija EU - Strategija EU za ravnopravnost spolova 2020.- 2025.</w:t>
      </w:r>
    </w:p>
    <w:p w14:paraId="1BB20368" w14:textId="77777777" w:rsidR="00AC667A" w:rsidRPr="00B86B0B" w:rsidRDefault="00A32F3D">
      <w:pPr>
        <w:spacing w:line="360" w:lineRule="auto"/>
        <w:jc w:val="both"/>
        <w:rPr>
          <w:rFonts w:ascii="Times New Roman" w:eastAsia="Times New Roman" w:hAnsi="Times New Roman" w:cs="Times New Roman"/>
          <w:sz w:val="24"/>
          <w:szCs w:val="24"/>
          <w:lang w:val="hr-HR"/>
        </w:rPr>
      </w:pPr>
      <w:r w:rsidRPr="00B86B0B">
        <w:rPr>
          <w:rFonts w:ascii="Times New Roman" w:eastAsia="Times New Roman" w:hAnsi="Times New Roman" w:cs="Times New Roman"/>
          <w:sz w:val="24"/>
          <w:szCs w:val="24"/>
          <w:lang w:val="hr-HR"/>
        </w:rPr>
        <w:t>Strategija VE - Strategija za ravnopravnost spolova Vijeća Europe od 2018. do 2023.</w:t>
      </w:r>
    </w:p>
    <w:p w14:paraId="17398067" w14:textId="77777777" w:rsidR="00AC667A" w:rsidRPr="00A8433C" w:rsidRDefault="00A32F3D">
      <w:pPr>
        <w:spacing w:line="360" w:lineRule="auto"/>
        <w:rPr>
          <w:rFonts w:ascii="Times New Roman" w:eastAsia="Times New Roman" w:hAnsi="Times New Roman" w:cs="Times New Roman"/>
          <w:sz w:val="24"/>
          <w:szCs w:val="24"/>
          <w:lang w:val="hr-HR"/>
        </w:rPr>
      </w:pPr>
      <w:r w:rsidRPr="00A8433C">
        <w:rPr>
          <w:rFonts w:ascii="Times New Roman" w:eastAsia="Times New Roman" w:hAnsi="Times New Roman" w:cs="Times New Roman"/>
          <w:sz w:val="24"/>
          <w:szCs w:val="24"/>
          <w:lang w:val="hr-HR"/>
        </w:rPr>
        <w:t xml:space="preserve">SDUŠ - Središnji državni ured za šport </w:t>
      </w:r>
    </w:p>
    <w:p w14:paraId="13FFBE2C" w14:textId="77777777" w:rsidR="00AC667A" w:rsidRPr="00A8433C" w:rsidRDefault="00A32F3D">
      <w:pPr>
        <w:spacing w:line="360" w:lineRule="auto"/>
        <w:rPr>
          <w:rFonts w:ascii="Times New Roman" w:eastAsia="Times New Roman" w:hAnsi="Times New Roman" w:cs="Times New Roman"/>
          <w:sz w:val="24"/>
          <w:szCs w:val="24"/>
          <w:lang w:val="hr-HR"/>
        </w:rPr>
      </w:pPr>
      <w:r w:rsidRPr="00A8433C">
        <w:rPr>
          <w:rFonts w:ascii="Times New Roman" w:eastAsia="Times New Roman" w:hAnsi="Times New Roman" w:cs="Times New Roman"/>
          <w:sz w:val="24"/>
          <w:szCs w:val="24"/>
          <w:lang w:val="hr-HR"/>
        </w:rPr>
        <w:t xml:space="preserve">SOIH - Zajednica saveza osoba s invaliditetom Hrvatske </w:t>
      </w:r>
    </w:p>
    <w:p w14:paraId="552F4DCA" w14:textId="77777777" w:rsidR="00AC667A" w:rsidRPr="00B86B0B" w:rsidRDefault="00A32F3D">
      <w:pPr>
        <w:spacing w:line="360" w:lineRule="auto"/>
        <w:rPr>
          <w:rFonts w:ascii="Times New Roman" w:eastAsia="Times New Roman" w:hAnsi="Times New Roman" w:cs="Times New Roman"/>
          <w:sz w:val="24"/>
          <w:szCs w:val="24"/>
          <w:lang w:val="hr-HR"/>
        </w:rPr>
      </w:pPr>
      <w:r w:rsidRPr="00B86B0B">
        <w:rPr>
          <w:rFonts w:ascii="Times New Roman" w:eastAsia="Times New Roman" w:hAnsi="Times New Roman" w:cs="Times New Roman"/>
          <w:sz w:val="24"/>
          <w:szCs w:val="24"/>
          <w:lang w:val="hr-HR"/>
        </w:rPr>
        <w:t xml:space="preserve">ULJPPNM - Ured za ljudska prava i prava nacionalnih manjina Vlade Republike Hrvatske </w:t>
      </w:r>
    </w:p>
    <w:p w14:paraId="12C813E1" w14:textId="77777777" w:rsidR="00AC667A" w:rsidRPr="00B86B0B" w:rsidRDefault="00A32F3D">
      <w:pPr>
        <w:spacing w:line="360" w:lineRule="auto"/>
        <w:rPr>
          <w:rFonts w:ascii="Times New Roman" w:eastAsia="Times New Roman" w:hAnsi="Times New Roman" w:cs="Times New Roman"/>
          <w:sz w:val="24"/>
          <w:szCs w:val="24"/>
          <w:lang w:val="hr-HR"/>
        </w:rPr>
      </w:pPr>
      <w:r w:rsidRPr="00B86B0B">
        <w:rPr>
          <w:rFonts w:ascii="Times New Roman" w:eastAsia="Times New Roman" w:hAnsi="Times New Roman" w:cs="Times New Roman"/>
          <w:sz w:val="24"/>
          <w:szCs w:val="24"/>
          <w:lang w:val="hr-HR"/>
        </w:rPr>
        <w:t xml:space="preserve">UN - Ujedinjeni narodi </w:t>
      </w:r>
    </w:p>
    <w:p w14:paraId="20AF5BE2" w14:textId="77777777" w:rsidR="00AC667A" w:rsidRPr="00B86B0B" w:rsidRDefault="00A32F3D">
      <w:pPr>
        <w:spacing w:line="360" w:lineRule="auto"/>
        <w:jc w:val="both"/>
        <w:rPr>
          <w:rFonts w:ascii="Times New Roman" w:eastAsia="Times New Roman" w:hAnsi="Times New Roman" w:cs="Times New Roman"/>
          <w:sz w:val="24"/>
          <w:szCs w:val="24"/>
          <w:lang w:val="hr-HR"/>
        </w:rPr>
      </w:pPr>
      <w:r w:rsidRPr="00B86B0B">
        <w:rPr>
          <w:rFonts w:ascii="Times New Roman" w:eastAsia="Times New Roman" w:hAnsi="Times New Roman" w:cs="Times New Roman"/>
          <w:sz w:val="24"/>
          <w:szCs w:val="24"/>
          <w:lang w:val="hr-HR"/>
        </w:rPr>
        <w:t>Ured EU Parlamenta - Ured Europskog parlamenta u Republici Hrvatskoj</w:t>
      </w:r>
    </w:p>
    <w:p w14:paraId="0264A8F9" w14:textId="77777777" w:rsidR="00AC667A" w:rsidRPr="00B86B0B" w:rsidRDefault="00A32F3D">
      <w:pPr>
        <w:spacing w:line="360" w:lineRule="auto"/>
        <w:rPr>
          <w:rFonts w:ascii="Times New Roman" w:eastAsia="Times New Roman" w:hAnsi="Times New Roman" w:cs="Times New Roman"/>
          <w:sz w:val="24"/>
          <w:szCs w:val="24"/>
          <w:lang w:val="hr-HR"/>
        </w:rPr>
      </w:pPr>
      <w:r w:rsidRPr="00B86B0B">
        <w:rPr>
          <w:rFonts w:ascii="Times New Roman" w:eastAsia="Times New Roman" w:hAnsi="Times New Roman" w:cs="Times New Roman"/>
          <w:sz w:val="24"/>
          <w:szCs w:val="24"/>
          <w:lang w:val="hr-HR"/>
        </w:rPr>
        <w:t xml:space="preserve">URS - Ured za ravnopravnost spolova Vlade Republike Hrvatske </w:t>
      </w:r>
    </w:p>
    <w:p w14:paraId="6AB310F3" w14:textId="77777777" w:rsidR="00AC667A" w:rsidRPr="00B86B0B" w:rsidRDefault="00A32F3D">
      <w:pPr>
        <w:spacing w:line="360" w:lineRule="auto"/>
        <w:rPr>
          <w:rFonts w:ascii="Times New Roman" w:eastAsia="Times New Roman" w:hAnsi="Times New Roman" w:cs="Times New Roman"/>
          <w:sz w:val="24"/>
          <w:szCs w:val="24"/>
          <w:lang w:val="hr-HR"/>
        </w:rPr>
      </w:pPr>
      <w:r w:rsidRPr="00B86B0B">
        <w:rPr>
          <w:rFonts w:ascii="Times New Roman" w:eastAsia="Times New Roman" w:hAnsi="Times New Roman" w:cs="Times New Roman"/>
          <w:sz w:val="24"/>
          <w:szCs w:val="24"/>
          <w:lang w:val="hr-HR"/>
        </w:rPr>
        <w:t xml:space="preserve">UZOP - Ured za opće poslove Hrvatskog sabora i Vlade Republike Hrvatske </w:t>
      </w:r>
    </w:p>
    <w:p w14:paraId="729E38D5" w14:textId="77777777" w:rsidR="00AC667A" w:rsidRPr="00B86B0B" w:rsidRDefault="00A32F3D">
      <w:pPr>
        <w:spacing w:line="360" w:lineRule="auto"/>
        <w:rPr>
          <w:rFonts w:ascii="Times New Roman" w:eastAsia="Times New Roman" w:hAnsi="Times New Roman" w:cs="Times New Roman"/>
          <w:sz w:val="24"/>
          <w:szCs w:val="24"/>
          <w:lang w:val="hr-HR"/>
        </w:rPr>
      </w:pPr>
      <w:r w:rsidRPr="00B86B0B">
        <w:rPr>
          <w:rFonts w:ascii="Times New Roman" w:eastAsia="Times New Roman" w:hAnsi="Times New Roman" w:cs="Times New Roman"/>
          <w:sz w:val="24"/>
          <w:szCs w:val="24"/>
          <w:lang w:val="hr-HR"/>
        </w:rPr>
        <w:t xml:space="preserve">VE - Vijeće Europe </w:t>
      </w:r>
    </w:p>
    <w:p w14:paraId="3AF72C34" w14:textId="77777777" w:rsidR="00AC667A" w:rsidRPr="00B86B0B" w:rsidRDefault="00A32F3D">
      <w:pPr>
        <w:spacing w:line="360" w:lineRule="auto"/>
        <w:rPr>
          <w:rFonts w:ascii="Times New Roman" w:eastAsia="Times New Roman" w:hAnsi="Times New Roman" w:cs="Times New Roman"/>
          <w:sz w:val="24"/>
          <w:szCs w:val="24"/>
          <w:lang w:val="hr-HR"/>
        </w:rPr>
      </w:pPr>
      <w:r w:rsidRPr="00B86B0B">
        <w:rPr>
          <w:rFonts w:ascii="Times New Roman" w:eastAsia="Times New Roman" w:hAnsi="Times New Roman" w:cs="Times New Roman"/>
          <w:sz w:val="24"/>
          <w:szCs w:val="24"/>
          <w:lang w:val="hr-HR"/>
        </w:rPr>
        <w:t xml:space="preserve">Vijeće EU - Vijeće Europske unije </w:t>
      </w:r>
    </w:p>
    <w:p w14:paraId="3767A53A" w14:textId="77777777" w:rsidR="00AC667A" w:rsidRPr="00B86B0B" w:rsidRDefault="00A32F3D">
      <w:pPr>
        <w:spacing w:line="360" w:lineRule="auto"/>
        <w:rPr>
          <w:rFonts w:ascii="Times New Roman" w:eastAsia="Times New Roman" w:hAnsi="Times New Roman" w:cs="Times New Roman"/>
          <w:sz w:val="24"/>
          <w:szCs w:val="24"/>
          <w:lang w:val="hr-HR"/>
        </w:rPr>
      </w:pPr>
      <w:r w:rsidRPr="00B86B0B">
        <w:rPr>
          <w:rFonts w:ascii="Times New Roman" w:eastAsia="Times New Roman" w:hAnsi="Times New Roman" w:cs="Times New Roman"/>
          <w:sz w:val="24"/>
          <w:szCs w:val="24"/>
          <w:lang w:val="hr-HR"/>
        </w:rPr>
        <w:t>ZORS - Zakon o ravnopravnosti spolova</w:t>
      </w:r>
    </w:p>
    <w:p w14:paraId="1E3A6FD9" w14:textId="77777777" w:rsidR="00AC667A" w:rsidRPr="00B86B0B" w:rsidRDefault="00AC667A">
      <w:pPr>
        <w:spacing w:line="360" w:lineRule="auto"/>
        <w:rPr>
          <w:rFonts w:ascii="Times New Roman" w:eastAsia="Times New Roman" w:hAnsi="Times New Roman" w:cs="Times New Roman"/>
          <w:sz w:val="24"/>
          <w:szCs w:val="24"/>
          <w:lang w:val="hr-HR"/>
        </w:rPr>
      </w:pPr>
    </w:p>
    <w:p w14:paraId="42E1A023" w14:textId="77777777" w:rsidR="00AC667A" w:rsidRPr="00B86B0B" w:rsidRDefault="00AC667A">
      <w:pPr>
        <w:spacing w:line="360" w:lineRule="auto"/>
        <w:jc w:val="both"/>
        <w:rPr>
          <w:rFonts w:ascii="Times New Roman" w:eastAsia="Times New Roman" w:hAnsi="Times New Roman" w:cs="Times New Roman"/>
          <w:sz w:val="24"/>
          <w:szCs w:val="24"/>
          <w:lang w:val="hr-HR"/>
        </w:rPr>
      </w:pPr>
    </w:p>
    <w:p w14:paraId="64C9436B" w14:textId="77777777" w:rsidR="00AC667A" w:rsidRPr="00B86B0B" w:rsidRDefault="00AC667A">
      <w:pPr>
        <w:keepNext/>
        <w:keepLines/>
        <w:spacing w:after="240" w:line="360" w:lineRule="auto"/>
        <w:jc w:val="both"/>
        <w:rPr>
          <w:rFonts w:ascii="Times New Roman" w:eastAsia="Times New Roman" w:hAnsi="Times New Roman" w:cs="Times New Roman"/>
          <w:sz w:val="24"/>
          <w:szCs w:val="24"/>
          <w:lang w:val="hr-HR"/>
        </w:rPr>
      </w:pPr>
    </w:p>
    <w:p w14:paraId="182C3E82" w14:textId="77777777" w:rsidR="00AC667A" w:rsidRPr="00B86B0B" w:rsidRDefault="00AC667A">
      <w:pPr>
        <w:spacing w:line="360" w:lineRule="auto"/>
        <w:jc w:val="both"/>
        <w:rPr>
          <w:rFonts w:ascii="Times New Roman" w:eastAsia="Times New Roman" w:hAnsi="Times New Roman" w:cs="Times New Roman"/>
          <w:sz w:val="24"/>
          <w:szCs w:val="24"/>
          <w:lang w:val="hr-HR"/>
        </w:rPr>
      </w:pPr>
    </w:p>
    <w:p w14:paraId="258DB3C7" w14:textId="1C04A927" w:rsidR="00AC667A" w:rsidRPr="00B86B0B" w:rsidRDefault="00AC667A">
      <w:pPr>
        <w:spacing w:before="240" w:after="200" w:line="360" w:lineRule="auto"/>
        <w:jc w:val="both"/>
        <w:rPr>
          <w:lang w:val="hr-HR"/>
        </w:rPr>
      </w:pPr>
    </w:p>
    <w:sectPr w:rsidR="00AC667A" w:rsidRPr="00B86B0B" w:rsidSect="006652B0">
      <w:footerReference w:type="default" r:id="rId13"/>
      <w:pgSz w:w="11906" w:h="16838" w:code="9"/>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4E31A5" w14:textId="77777777" w:rsidR="00181F63" w:rsidRDefault="00181F63">
      <w:pPr>
        <w:spacing w:line="240" w:lineRule="auto"/>
      </w:pPr>
      <w:r>
        <w:separator/>
      </w:r>
    </w:p>
  </w:endnote>
  <w:endnote w:type="continuationSeparator" w:id="0">
    <w:p w14:paraId="2AAAB08A" w14:textId="77777777" w:rsidR="00181F63" w:rsidRDefault="00181F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0300054"/>
      <w:docPartObj>
        <w:docPartGallery w:val="Page Numbers (Bottom of Page)"/>
        <w:docPartUnique/>
      </w:docPartObj>
    </w:sdtPr>
    <w:sdtEndPr/>
    <w:sdtContent>
      <w:p w14:paraId="18EC34F9" w14:textId="77777777" w:rsidR="00147915" w:rsidRDefault="00147915">
        <w:pPr>
          <w:pStyle w:val="Footer"/>
          <w:jc w:val="center"/>
        </w:pPr>
        <w:r>
          <w:rPr>
            <w:noProof/>
          </w:rPr>
          <w:fldChar w:fldCharType="begin"/>
        </w:r>
        <w:r>
          <w:rPr>
            <w:noProof/>
          </w:rPr>
          <w:instrText>PAGE   \* MERGEFORMAT</w:instrText>
        </w:r>
        <w:r>
          <w:rPr>
            <w:noProof/>
          </w:rPr>
          <w:fldChar w:fldCharType="separate"/>
        </w:r>
        <w:r>
          <w:rPr>
            <w:noProof/>
          </w:rPr>
          <w:t>3</w:t>
        </w:r>
        <w:r>
          <w:rPr>
            <w:noProof/>
          </w:rPr>
          <w:fldChar w:fldCharType="end"/>
        </w:r>
      </w:p>
    </w:sdtContent>
  </w:sdt>
  <w:p w14:paraId="38B8E277" w14:textId="77777777" w:rsidR="00147915" w:rsidRDefault="0014791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AE882" w14:textId="17484BBA" w:rsidR="00147915" w:rsidRDefault="00147915">
    <w:pPr>
      <w:pStyle w:val="Footer"/>
      <w:jc w:val="center"/>
    </w:pPr>
  </w:p>
  <w:p w14:paraId="54369C77" w14:textId="77777777" w:rsidR="00147915" w:rsidRDefault="00147915">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27B9B" w14:textId="624D2EFC" w:rsidR="00181F63" w:rsidRDefault="00181F63">
    <w:pPr>
      <w:jc w:val="right"/>
    </w:pPr>
    <w:r>
      <w:fldChar w:fldCharType="begin"/>
    </w:r>
    <w:r>
      <w:instrText>PAGE</w:instrText>
    </w:r>
    <w:r>
      <w:fldChar w:fldCharType="separate"/>
    </w:r>
    <w:r w:rsidR="009057FA">
      <w:rPr>
        <w:noProof/>
      </w:rPr>
      <w:t>3</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DAD816" w14:textId="77777777" w:rsidR="00181F63" w:rsidRDefault="00181F63">
      <w:pPr>
        <w:spacing w:line="240" w:lineRule="auto"/>
      </w:pPr>
      <w:r>
        <w:separator/>
      </w:r>
    </w:p>
  </w:footnote>
  <w:footnote w:type="continuationSeparator" w:id="0">
    <w:p w14:paraId="11029D89" w14:textId="77777777" w:rsidR="00181F63" w:rsidRDefault="00181F6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6582E"/>
    <w:multiLevelType w:val="multilevel"/>
    <w:tmpl w:val="F7700D5A"/>
    <w:lvl w:ilvl="0">
      <w:start w:val="2"/>
      <w:numFmt w:val="decimal"/>
      <w:lvlText w:val="%1."/>
      <w:lvlJc w:val="left"/>
      <w:pPr>
        <w:ind w:left="360" w:hanging="360"/>
      </w:pPr>
      <w:rPr>
        <w:rFonts w:ascii="Times New Roman" w:eastAsiaTheme="minorHAnsi" w:hAnsi="Times New Roman" w:cstheme="minorBidi" w:hint="default"/>
      </w:rPr>
    </w:lvl>
    <w:lvl w:ilvl="1">
      <w:start w:val="1"/>
      <w:numFmt w:val="decimal"/>
      <w:isLgl/>
      <w:lvlText w:val="%1.%2."/>
      <w:lvlJc w:val="left"/>
      <w:pPr>
        <w:ind w:left="283"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1F926070"/>
    <w:multiLevelType w:val="multilevel"/>
    <w:tmpl w:val="8D42C306"/>
    <w:lvl w:ilvl="0">
      <w:start w:val="5"/>
      <w:numFmt w:val="decimal"/>
      <w:lvlText w:val="%1."/>
      <w:lvlJc w:val="left"/>
      <w:pPr>
        <w:ind w:left="360" w:hanging="360"/>
      </w:pPr>
      <w:rPr>
        <w:rFonts w:ascii="Times New Roman" w:eastAsiaTheme="minorHAnsi" w:hAnsi="Times New Roman" w:cstheme="minorBidi" w:hint="default"/>
      </w:rPr>
    </w:lvl>
    <w:lvl w:ilvl="1">
      <w:start w:val="1"/>
      <w:numFmt w:val="decimal"/>
      <w:isLgl/>
      <w:lvlText w:val="%1.%2."/>
      <w:lvlJc w:val="left"/>
      <w:pPr>
        <w:ind w:left="283"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2B447FCC"/>
    <w:multiLevelType w:val="multilevel"/>
    <w:tmpl w:val="2918CE9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15:restartNumberingAfterBreak="0">
    <w:nsid w:val="2D107C3D"/>
    <w:multiLevelType w:val="multilevel"/>
    <w:tmpl w:val="0A7EC2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5262B47"/>
    <w:multiLevelType w:val="hybridMultilevel"/>
    <w:tmpl w:val="7ABAD558"/>
    <w:lvl w:ilvl="0" w:tplc="041A0001">
      <w:start w:val="4"/>
      <w:numFmt w:val="bullet"/>
      <w:lvlText w:val=""/>
      <w:lvlJc w:val="left"/>
      <w:pPr>
        <w:ind w:left="720" w:hanging="360"/>
      </w:pPr>
      <w:rPr>
        <w:rFonts w:ascii="Symbol" w:eastAsia="Times New Roman"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6B847346"/>
    <w:multiLevelType w:val="multilevel"/>
    <w:tmpl w:val="1F8811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5160D51"/>
    <w:multiLevelType w:val="multilevel"/>
    <w:tmpl w:val="0F28C9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5"/>
  </w:num>
  <w:num w:numId="3">
    <w:abstractNumId w:val="6"/>
  </w:num>
  <w:num w:numId="4">
    <w:abstractNumId w:val="3"/>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67A"/>
    <w:rsid w:val="00030D6C"/>
    <w:rsid w:val="000B13D2"/>
    <w:rsid w:val="000B3D0A"/>
    <w:rsid w:val="000C09CF"/>
    <w:rsid w:val="000D061F"/>
    <w:rsid w:val="000F4A91"/>
    <w:rsid w:val="00130F92"/>
    <w:rsid w:val="001447B5"/>
    <w:rsid w:val="00147915"/>
    <w:rsid w:val="001513B1"/>
    <w:rsid w:val="001572BD"/>
    <w:rsid w:val="00162EAB"/>
    <w:rsid w:val="00170ED0"/>
    <w:rsid w:val="00181F63"/>
    <w:rsid w:val="001A5152"/>
    <w:rsid w:val="001B1F5F"/>
    <w:rsid w:val="001D0AB9"/>
    <w:rsid w:val="00221DB1"/>
    <w:rsid w:val="00243B42"/>
    <w:rsid w:val="00257454"/>
    <w:rsid w:val="00266C89"/>
    <w:rsid w:val="00286A40"/>
    <w:rsid w:val="00295440"/>
    <w:rsid w:val="002B6CD0"/>
    <w:rsid w:val="002C4CE1"/>
    <w:rsid w:val="00313055"/>
    <w:rsid w:val="0037045B"/>
    <w:rsid w:val="003B7579"/>
    <w:rsid w:val="003C055F"/>
    <w:rsid w:val="003E4D7F"/>
    <w:rsid w:val="00427F98"/>
    <w:rsid w:val="00455851"/>
    <w:rsid w:val="00456200"/>
    <w:rsid w:val="00483805"/>
    <w:rsid w:val="004A7E30"/>
    <w:rsid w:val="004B6394"/>
    <w:rsid w:val="004B6A78"/>
    <w:rsid w:val="004C1A21"/>
    <w:rsid w:val="004F3EA1"/>
    <w:rsid w:val="00521511"/>
    <w:rsid w:val="00593729"/>
    <w:rsid w:val="005D4F8E"/>
    <w:rsid w:val="005E021C"/>
    <w:rsid w:val="005F1E02"/>
    <w:rsid w:val="0064587B"/>
    <w:rsid w:val="00663439"/>
    <w:rsid w:val="006652B0"/>
    <w:rsid w:val="0070569F"/>
    <w:rsid w:val="007300D1"/>
    <w:rsid w:val="00735B13"/>
    <w:rsid w:val="007442FE"/>
    <w:rsid w:val="007B2842"/>
    <w:rsid w:val="007C1BEB"/>
    <w:rsid w:val="007E1D17"/>
    <w:rsid w:val="007E3DB4"/>
    <w:rsid w:val="007F3977"/>
    <w:rsid w:val="008316B1"/>
    <w:rsid w:val="008514BA"/>
    <w:rsid w:val="00856132"/>
    <w:rsid w:val="00871DB2"/>
    <w:rsid w:val="008C33AD"/>
    <w:rsid w:val="009057FA"/>
    <w:rsid w:val="00910ADE"/>
    <w:rsid w:val="009130CD"/>
    <w:rsid w:val="0093475D"/>
    <w:rsid w:val="009373BA"/>
    <w:rsid w:val="0094076A"/>
    <w:rsid w:val="009A087C"/>
    <w:rsid w:val="00A32F3D"/>
    <w:rsid w:val="00A576E2"/>
    <w:rsid w:val="00A655D7"/>
    <w:rsid w:val="00A7006E"/>
    <w:rsid w:val="00A8433C"/>
    <w:rsid w:val="00AC667A"/>
    <w:rsid w:val="00AD1DE6"/>
    <w:rsid w:val="00AE564D"/>
    <w:rsid w:val="00B050D5"/>
    <w:rsid w:val="00B14572"/>
    <w:rsid w:val="00B27F22"/>
    <w:rsid w:val="00B40A14"/>
    <w:rsid w:val="00B86B0B"/>
    <w:rsid w:val="00B9350A"/>
    <w:rsid w:val="00BA7591"/>
    <w:rsid w:val="00BB5066"/>
    <w:rsid w:val="00BC5225"/>
    <w:rsid w:val="00BE5931"/>
    <w:rsid w:val="00BF0A8D"/>
    <w:rsid w:val="00BF6C5A"/>
    <w:rsid w:val="00C03C10"/>
    <w:rsid w:val="00C05902"/>
    <w:rsid w:val="00C129A3"/>
    <w:rsid w:val="00C416C0"/>
    <w:rsid w:val="00C559F3"/>
    <w:rsid w:val="00C647CB"/>
    <w:rsid w:val="00CB3834"/>
    <w:rsid w:val="00CC2C2F"/>
    <w:rsid w:val="00D648AC"/>
    <w:rsid w:val="00D81125"/>
    <w:rsid w:val="00D91AA0"/>
    <w:rsid w:val="00DA7EE5"/>
    <w:rsid w:val="00DD7B42"/>
    <w:rsid w:val="00DF0759"/>
    <w:rsid w:val="00E07A45"/>
    <w:rsid w:val="00E72DAE"/>
    <w:rsid w:val="00F04F25"/>
    <w:rsid w:val="00F32A73"/>
    <w:rsid w:val="00F7195A"/>
    <w:rsid w:val="00FA0F0D"/>
    <w:rsid w:val="00FA23C3"/>
    <w:rsid w:val="00FB077F"/>
    <w:rsid w:val="00FB41CD"/>
    <w:rsid w:val="00FD6393"/>
    <w:rsid w:val="00FF794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AA92A"/>
  <w15:docId w15:val="{6A07AD89-872B-4F36-9747-A3A7221EB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hr-H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E5931"/>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link w:val="Heading3Char"/>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86B0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B0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129A3"/>
    <w:rPr>
      <w:b/>
      <w:bCs/>
    </w:rPr>
  </w:style>
  <w:style w:type="character" w:customStyle="1" w:styleId="CommentSubjectChar">
    <w:name w:val="Comment Subject Char"/>
    <w:basedOn w:val="CommentTextChar"/>
    <w:link w:val="CommentSubject"/>
    <w:uiPriority w:val="99"/>
    <w:semiHidden/>
    <w:rsid w:val="00C129A3"/>
    <w:rPr>
      <w:b/>
      <w:bCs/>
      <w:sz w:val="20"/>
      <w:szCs w:val="20"/>
    </w:rPr>
  </w:style>
  <w:style w:type="character" w:customStyle="1" w:styleId="Heading3Char">
    <w:name w:val="Heading 3 Char"/>
    <w:basedOn w:val="DefaultParagraphFont"/>
    <w:link w:val="Heading3"/>
    <w:rsid w:val="003E4D7F"/>
    <w:rPr>
      <w:color w:val="434343"/>
      <w:sz w:val="28"/>
      <w:szCs w:val="28"/>
    </w:rPr>
  </w:style>
  <w:style w:type="paragraph" w:styleId="ListParagraph">
    <w:name w:val="List Paragraph"/>
    <w:aliases w:val="F5 List Paragraph,Dot pt,List Paragraph1,No Spacing1,List Paragraph Char Char Char,Indicator Text,Colorful List - Accent 11,Numbered Para 1,Bullet Points,MAIN CONTENT,List Paragraph2,Normal numbered,List Paragraph11,OBC Bullet,Bullet 1,L"/>
    <w:basedOn w:val="Normal"/>
    <w:link w:val="ListParagraphChar"/>
    <w:uiPriority w:val="34"/>
    <w:qFormat/>
    <w:rsid w:val="00C416C0"/>
    <w:pPr>
      <w:spacing w:after="120" w:line="264" w:lineRule="auto"/>
      <w:ind w:left="720"/>
      <w:contextualSpacing/>
    </w:pPr>
    <w:rPr>
      <w:rFonts w:asciiTheme="minorHAnsi" w:eastAsiaTheme="minorEastAsia" w:hAnsiTheme="minorHAnsi" w:cstheme="minorBidi"/>
      <w:sz w:val="21"/>
      <w:szCs w:val="21"/>
      <w:lang w:val="hr-HR" w:eastAsia="en-US"/>
    </w:rPr>
  </w:style>
  <w:style w:type="character" w:customStyle="1" w:styleId="ListParagraphChar">
    <w:name w:val="List Paragraph Char"/>
    <w:aliases w:val="F5 List Paragraph Char,Dot pt Char,List Paragraph1 Char,No Spacing1 Char,List Paragraph Char Char Char Char,Indicator Text Char,Colorful List - Accent 11 Char,Numbered Para 1 Char,Bullet Points Char,MAIN CONTENT Char,OBC Bullet Char"/>
    <w:link w:val="ListParagraph"/>
    <w:uiPriority w:val="34"/>
    <w:qFormat/>
    <w:locked/>
    <w:rsid w:val="00C416C0"/>
    <w:rPr>
      <w:rFonts w:asciiTheme="minorHAnsi" w:eastAsiaTheme="minorEastAsia" w:hAnsiTheme="minorHAnsi" w:cstheme="minorBidi"/>
      <w:sz w:val="21"/>
      <w:szCs w:val="21"/>
      <w:lang w:val="hr-HR" w:eastAsia="en-US"/>
    </w:rPr>
  </w:style>
  <w:style w:type="paragraph" w:styleId="Footer">
    <w:name w:val="footer"/>
    <w:basedOn w:val="Normal"/>
    <w:link w:val="FooterChar"/>
    <w:uiPriority w:val="99"/>
    <w:unhideWhenUsed/>
    <w:rsid w:val="00147915"/>
    <w:pPr>
      <w:tabs>
        <w:tab w:val="center" w:pos="4536"/>
        <w:tab w:val="right" w:pos="9072"/>
      </w:tabs>
      <w:spacing w:line="240" w:lineRule="auto"/>
    </w:pPr>
    <w:rPr>
      <w:rFonts w:asciiTheme="minorHAnsi" w:eastAsiaTheme="minorEastAsia" w:hAnsiTheme="minorHAnsi" w:cstheme="minorBidi"/>
      <w:sz w:val="21"/>
      <w:szCs w:val="21"/>
      <w:lang w:val="hr-HR" w:eastAsia="en-US"/>
    </w:rPr>
  </w:style>
  <w:style w:type="character" w:customStyle="1" w:styleId="FooterChar">
    <w:name w:val="Footer Char"/>
    <w:basedOn w:val="DefaultParagraphFont"/>
    <w:link w:val="Footer"/>
    <w:uiPriority w:val="99"/>
    <w:rsid w:val="00147915"/>
    <w:rPr>
      <w:rFonts w:asciiTheme="minorHAnsi" w:eastAsiaTheme="minorEastAsia" w:hAnsiTheme="minorHAnsi" w:cstheme="minorBidi"/>
      <w:sz w:val="21"/>
      <w:szCs w:val="21"/>
      <w:lang w:val="hr-HR" w:eastAsia="en-US"/>
    </w:rPr>
  </w:style>
  <w:style w:type="paragraph" w:styleId="Header">
    <w:name w:val="header"/>
    <w:basedOn w:val="Normal"/>
    <w:link w:val="HeaderChar"/>
    <w:uiPriority w:val="99"/>
    <w:unhideWhenUsed/>
    <w:rsid w:val="00295440"/>
    <w:pPr>
      <w:tabs>
        <w:tab w:val="center" w:pos="4536"/>
        <w:tab w:val="right" w:pos="9072"/>
      </w:tabs>
      <w:spacing w:line="240" w:lineRule="auto"/>
    </w:pPr>
  </w:style>
  <w:style w:type="character" w:customStyle="1" w:styleId="HeaderChar">
    <w:name w:val="Header Char"/>
    <w:basedOn w:val="DefaultParagraphFont"/>
    <w:link w:val="Header"/>
    <w:uiPriority w:val="99"/>
    <w:rsid w:val="002954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ravnopravnost.gov.hr/vijesti/konferencija-visoke-razine-sudjelovanje-zena-na-trzistu-rada-drustvena-dobit-3342/3342"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avnopravnost.gov.h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ravnopravnost.gov.hr/" TargetMode="External"/><Relationship Id="rId19"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240CC48D505041921B2DD2C8F3149D" ma:contentTypeVersion="1" ma:contentTypeDescription="Stvaranje novog dokumenta." ma:contentTypeScope="" ma:versionID="987810f84f1d56754bf05e6f03570eb7">
  <xsd:schema xmlns:xsd="http://www.w3.org/2001/XMLSchema" xmlns:xs="http://www.w3.org/2001/XMLSchema" xmlns:p="http://schemas.microsoft.com/office/2006/metadata/properties" xmlns:ns2="a494813a-d0d8-4dad-94cb-0d196f36ba15" targetNamespace="http://schemas.microsoft.com/office/2006/metadata/properties" ma:root="true" ma:fieldsID="25e36e16aa46ebf14ca1525d3004cd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AZJMDCZ6QSYZ-12-3176</_dlc_DocId>
    <_dlc_DocIdUrl xmlns="a494813a-d0d8-4dad-94cb-0d196f36ba15">
      <Url>https://ekoordinacije.vlada.hr/sjednice-drustvo/_layouts/15/DocIdRedir.aspx?ID=AZJMDCZ6QSYZ-12-3176</Url>
      <Description>AZJMDCZ6QSYZ-12-3176</Description>
    </_dlc_DocIdUrl>
  </documentManagement>
</p:properties>
</file>

<file path=customXml/itemProps1.xml><?xml version="1.0" encoding="utf-8"?>
<ds:datastoreItem xmlns:ds="http://schemas.openxmlformats.org/officeDocument/2006/customXml" ds:itemID="{8AA9AC3F-0342-4A1E-8258-CBB40736C99A}"/>
</file>

<file path=customXml/itemProps2.xml><?xml version="1.0" encoding="utf-8"?>
<ds:datastoreItem xmlns:ds="http://schemas.openxmlformats.org/officeDocument/2006/customXml" ds:itemID="{15457C47-1610-4900-B411-D578ED9F7CF7}"/>
</file>

<file path=customXml/itemProps3.xml><?xml version="1.0" encoding="utf-8"?>
<ds:datastoreItem xmlns:ds="http://schemas.openxmlformats.org/officeDocument/2006/customXml" ds:itemID="{D98FF227-09D9-4FC2-BB03-2300F80635AF}"/>
</file>

<file path=customXml/itemProps4.xml><?xml version="1.0" encoding="utf-8"?>
<ds:datastoreItem xmlns:ds="http://schemas.openxmlformats.org/officeDocument/2006/customXml" ds:itemID="{D54521DC-5388-4698-AC39-6E66DB2DB172}"/>
</file>

<file path=docProps/app.xml><?xml version="1.0" encoding="utf-8"?>
<Properties xmlns="http://schemas.openxmlformats.org/officeDocument/2006/extended-properties" xmlns:vt="http://schemas.openxmlformats.org/officeDocument/2006/docPropsVTypes">
  <Template>Normal</Template>
  <TotalTime>314</TotalTime>
  <Pages>38</Pages>
  <Words>11956</Words>
  <Characters>68155</Characters>
  <Application>Microsoft Office Word</Application>
  <DocSecurity>0</DocSecurity>
  <Lines>567</Lines>
  <Paragraphs>159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79952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Nikola Zdunic</dc:creator>
  <cp:lastModifiedBy>Nikola Zdunic</cp:lastModifiedBy>
  <cp:revision>18</cp:revision>
  <cp:lastPrinted>2021-06-30T08:52:00Z</cp:lastPrinted>
  <dcterms:created xsi:type="dcterms:W3CDTF">2021-06-29T12:16:00Z</dcterms:created>
  <dcterms:modified xsi:type="dcterms:W3CDTF">2021-07-01T12:27:00Z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0x010100A6240CC48D505041921B2DD2C8F3149D</vt:lpwstr>
  </property>
  <property fmtid="{D5CDD505-2E9C-101B-9397-08002B2CF9AE}" pid="3" name="_dlc_DocIdItemGuid">
    <vt:lpwstr>76c8b8e3-df25-4336-833f-3a5e1109e564</vt:lpwstr>
  </property>
</Properties>
</file>